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6E2" w:rsidRDefault="00AE6CA7" w:rsidP="006E62D2">
      <w:pPr>
        <w:jc w:val="center"/>
      </w:pPr>
      <w:r>
        <w:rPr>
          <w:rFonts w:ascii="Tahoma" w:hAnsi="Tahoma" w:cs="Tahoma"/>
          <w:b/>
          <w:bCs/>
          <w:noProof/>
          <w:color w:val="000000"/>
          <w:sz w:val="21"/>
          <w:szCs w:val="21"/>
        </w:rPr>
        <w:drawing>
          <wp:inline distT="0" distB="0" distL="0" distR="0">
            <wp:extent cx="5228811" cy="3137286"/>
            <wp:effectExtent l="19050" t="0" r="0" b="0"/>
            <wp:docPr id="1" name="Picture 1" descr="http://www.jobmarket.co.th/images/content/content_8376pi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jobmarket.co.th/images/content/content_8376pic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844" cy="3139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2D2" w:rsidRDefault="006E62D2" w:rsidP="006E62D2">
      <w:pPr>
        <w:jc w:val="center"/>
      </w:pPr>
    </w:p>
    <w:tbl>
      <w:tblPr>
        <w:tblW w:w="4950" w:type="pct"/>
        <w:jc w:val="center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9529"/>
      </w:tblGrid>
      <w:tr w:rsidR="00897D4E" w:rsidRPr="00897D4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897D4E" w:rsidRPr="00897D4E" w:rsidRDefault="00897D4E" w:rsidP="00897D4E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333333"/>
                <w:sz w:val="56"/>
                <w:szCs w:val="56"/>
              </w:rPr>
            </w:pPr>
            <w:r w:rsidRPr="00897D4E">
              <w:rPr>
                <w:rFonts w:ascii="TH SarabunIT๙" w:eastAsia="Times New Roman" w:hAnsi="TH SarabunIT๙" w:cs="TH SarabunIT๙"/>
                <w:b/>
                <w:bCs/>
                <w:color w:val="333333"/>
                <w:sz w:val="56"/>
                <w:szCs w:val="56"/>
                <w:cs/>
              </w:rPr>
              <w:t>ข้อมูลพื้นฐานอาเซียน</w:t>
            </w:r>
          </w:p>
          <w:p w:rsidR="00897D4E" w:rsidRPr="00897D4E" w:rsidRDefault="008F53D4" w:rsidP="00897D4E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333333"/>
                <w:sz w:val="32"/>
                <w:szCs w:val="32"/>
              </w:rPr>
            </w:pPr>
            <w:r w:rsidRPr="008F53D4">
              <w:rPr>
                <w:rFonts w:ascii="TH SarabunIT๙" w:eastAsia="Times New Roman" w:hAnsi="TH SarabunIT๙" w:cs="TH SarabunIT๙"/>
                <w:b/>
                <w:bCs/>
                <w:color w:val="333333"/>
                <w:sz w:val="32"/>
                <w:szCs w:val="32"/>
              </w:rPr>
              <w:pict>
                <v:rect id="_x0000_i1025" style="width:0;height:.75pt" o:hralign="center" o:hrstd="t" o:hr="t" fillcolor="#a0a0a0" stroked="f"/>
              </w:pict>
            </w:r>
          </w:p>
          <w:p w:rsidR="00897D4E" w:rsidRPr="00897D4E" w:rsidRDefault="00897D4E" w:rsidP="00897D4E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333333"/>
                <w:sz w:val="10"/>
                <w:szCs w:val="10"/>
              </w:rPr>
            </w:pPr>
          </w:p>
        </w:tc>
      </w:tr>
    </w:tbl>
    <w:p w:rsidR="00897D4E" w:rsidRPr="00897D4E" w:rsidRDefault="00897D4E" w:rsidP="00897D4E">
      <w:pPr>
        <w:spacing w:after="0" w:line="240" w:lineRule="auto"/>
        <w:jc w:val="center"/>
        <w:rPr>
          <w:rFonts w:ascii="TH SarabunIT๙" w:eastAsia="Times New Roman" w:hAnsi="TH SarabunIT๙" w:cs="TH SarabunIT๙"/>
          <w:vanish/>
          <w:sz w:val="32"/>
          <w:szCs w:val="32"/>
        </w:rPr>
      </w:pPr>
    </w:p>
    <w:tbl>
      <w:tblPr>
        <w:tblW w:w="4950" w:type="pct"/>
        <w:jc w:val="center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9499"/>
      </w:tblGrid>
      <w:tr w:rsidR="00897D4E" w:rsidRPr="00897D4E">
        <w:trPr>
          <w:tblCellSpacing w:w="0" w:type="dxa"/>
          <w:jc w:val="center"/>
        </w:trPr>
        <w:tc>
          <w:tcPr>
            <w:tcW w:w="4950" w:type="pct"/>
            <w:hideMark/>
          </w:tcPr>
          <w:p w:rsidR="00897D4E" w:rsidRPr="00897D4E" w:rsidRDefault="00897D4E" w:rsidP="00897D4E">
            <w:pPr>
              <w:spacing w:after="0" w:line="240" w:lineRule="auto"/>
              <w:rPr>
                <w:rFonts w:ascii="TH SarabunIT๙" w:eastAsia="Times New Roman" w:hAnsi="TH SarabunIT๙" w:cs="TH SarabunIT๙"/>
                <w:sz w:val="36"/>
                <w:szCs w:val="36"/>
              </w:rPr>
            </w:pPr>
            <w:r w:rsidRPr="00897D4E"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  <w:cs/>
              </w:rPr>
              <w:t>ชื่อองค์การ</w:t>
            </w:r>
            <w:r w:rsidRPr="00897D4E"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</w:rPr>
              <w:t xml:space="preserve"> </w:t>
            </w:r>
          </w:p>
          <w:p w:rsidR="00897D4E" w:rsidRPr="00897D4E" w:rsidRDefault="00897D4E" w:rsidP="00897D4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97D4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สมาคมประชาชาติแห่งเอเชียตะวันออกเฉียงใต้</w:t>
            </w:r>
            <w:r w:rsidRPr="00897D4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</w:p>
          <w:p w:rsidR="00897D4E" w:rsidRPr="00897D4E" w:rsidRDefault="00897D4E" w:rsidP="00897D4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97D4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(Association of Southeast Asian Nations) </w:t>
            </w:r>
            <w:r w:rsidRPr="00897D4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หรืออาเซียน (</w:t>
            </w:r>
            <w:r w:rsidRPr="00897D4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ASEAN) </w:t>
            </w:r>
          </w:p>
          <w:p w:rsidR="00897D4E" w:rsidRPr="00897D4E" w:rsidRDefault="00897D4E" w:rsidP="00897D4E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0"/>
                <w:szCs w:val="20"/>
              </w:rPr>
            </w:pPr>
          </w:p>
          <w:p w:rsidR="00897D4E" w:rsidRPr="00897D4E" w:rsidRDefault="00897D4E" w:rsidP="00897D4E">
            <w:pPr>
              <w:spacing w:after="0" w:line="240" w:lineRule="auto"/>
              <w:rPr>
                <w:rFonts w:ascii="TH SarabunIT๙" w:eastAsia="Times New Roman" w:hAnsi="TH SarabunIT๙" w:cs="TH SarabunIT๙"/>
                <w:sz w:val="36"/>
                <w:szCs w:val="36"/>
              </w:rPr>
            </w:pPr>
            <w:r w:rsidRPr="00897D4E"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  <w:cs/>
              </w:rPr>
              <w:t>เครื่องหมาย/สัญลักษณ์องค์การ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566"/>
              <w:gridCol w:w="1813"/>
            </w:tblGrid>
            <w:tr w:rsidR="00897D4E" w:rsidRPr="00897D4E" w:rsidTr="00897D4E">
              <w:tc>
                <w:tcPr>
                  <w:tcW w:w="0" w:type="auto"/>
                  <w:vAlign w:val="center"/>
                  <w:hideMark/>
                </w:tcPr>
                <w:p w:rsidR="00897D4E" w:rsidRPr="00897D4E" w:rsidRDefault="00897D4E" w:rsidP="00897D4E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</w:pPr>
                  <w:r w:rsidRPr="00897D4E">
                    <w:rPr>
                      <w:rFonts w:ascii="TH SarabunIT๙" w:eastAsia="Times New Roman" w:hAnsi="TH SarabunIT๙" w:cs="TH SarabunIT๙"/>
                      <w:sz w:val="32"/>
                      <w:szCs w:val="32"/>
                      <w:cs/>
                    </w:rPr>
                    <w:t>ธงอาเซียน</w:t>
                  </w:r>
                  <w:r w:rsidRPr="00897D4E"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  <w:t xml:space="preserve"> </w:t>
                  </w:r>
                  <w:r w:rsidRPr="00897D4E">
                    <w:rPr>
                      <w:rFonts w:ascii="TH SarabunIT๙" w:eastAsia="Times New Roman" w:hAnsi="TH SarabunIT๙" w:cs="TH SarabunIT๙"/>
                      <w:sz w:val="32"/>
                      <w:szCs w:val="32"/>
                      <w:cs/>
                    </w:rPr>
                    <w:t>และดวงตราอาเซียน แสดงถึงเสถียรภาพ สันติภาพความสามัคคี</w:t>
                  </w:r>
                  <w:r w:rsidRPr="00897D4E"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  <w:t xml:space="preserve"> </w:t>
                  </w:r>
                  <w:r w:rsidRPr="00897D4E">
                    <w:rPr>
                      <w:rFonts w:ascii="TH SarabunIT๙" w:eastAsia="Times New Roman" w:hAnsi="TH SarabunIT๙" w:cs="TH SarabunIT๙"/>
                      <w:sz w:val="32"/>
                      <w:szCs w:val="32"/>
                      <w:cs/>
                    </w:rPr>
                    <w:t>และพลวัตรของอาเซียน</w:t>
                  </w:r>
                  <w:r w:rsidRPr="00897D4E"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  <w:t xml:space="preserve"> </w:t>
                  </w:r>
                </w:p>
                <w:p w:rsidR="00897D4E" w:rsidRPr="00897D4E" w:rsidRDefault="00897D4E" w:rsidP="00897D4E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</w:pPr>
                  <w:r w:rsidRPr="00897D4E">
                    <w:rPr>
                      <w:rFonts w:ascii="TH SarabunIT๙" w:eastAsia="Times New Roman" w:hAnsi="TH SarabunIT๙" w:cs="TH SarabunIT๙"/>
                      <w:sz w:val="32"/>
                      <w:szCs w:val="32"/>
                      <w:cs/>
                    </w:rPr>
                    <w:t>สีของธง ได้แก่ น้ำเงิน แดง ขาว</w:t>
                  </w:r>
                  <w:r w:rsidRPr="00897D4E"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  <w:t xml:space="preserve"> </w:t>
                  </w:r>
                  <w:r w:rsidRPr="00897D4E">
                    <w:rPr>
                      <w:rFonts w:ascii="TH SarabunIT๙" w:eastAsia="Times New Roman" w:hAnsi="TH SarabunIT๙" w:cs="TH SarabunIT๙"/>
                      <w:sz w:val="32"/>
                      <w:szCs w:val="32"/>
                      <w:cs/>
                    </w:rPr>
                    <w:t>และเหลือง แสดงถึงสีหลักในธงชาติของบรรดารัฐสมาชิกอาเซียนทั้งหมด โดยสีน้ำเงิน หมาย</w:t>
                  </w:r>
                  <w:r w:rsidRPr="00897D4E"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  <w:t xml:space="preserve"> </w:t>
                  </w:r>
                  <w:r w:rsidRPr="00897D4E">
                    <w:rPr>
                      <w:rFonts w:ascii="TH SarabunIT๙" w:eastAsia="Times New Roman" w:hAnsi="TH SarabunIT๙" w:cs="TH SarabunIT๙"/>
                      <w:sz w:val="32"/>
                      <w:szCs w:val="32"/>
                      <w:cs/>
                    </w:rPr>
                    <w:t>ถึง สันติภาพและเสถียรภาพ สีแดง หมายถึง ความกล้าหาญและความก้าวหน้า สีขาว หมายถึง</w:t>
                  </w:r>
                  <w:r w:rsidRPr="00897D4E"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  <w:t xml:space="preserve"> </w:t>
                  </w:r>
                  <w:r w:rsidRPr="00897D4E">
                    <w:rPr>
                      <w:rFonts w:ascii="TH SarabunIT๙" w:eastAsia="Times New Roman" w:hAnsi="TH SarabunIT๙" w:cs="TH SarabunIT๙"/>
                      <w:sz w:val="32"/>
                      <w:szCs w:val="32"/>
                      <w:cs/>
                    </w:rPr>
                    <w:t>ความบริสุทธิ์ และสีเหลือง หมายถึงความเจริญรุ่งเรือง</w:t>
                  </w:r>
                </w:p>
                <w:p w:rsidR="00897D4E" w:rsidRPr="00897D4E" w:rsidRDefault="00897D4E" w:rsidP="00897D4E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</w:pPr>
                  <w:r w:rsidRPr="00897D4E">
                    <w:rPr>
                      <w:rFonts w:ascii="TH SarabunIT๙" w:eastAsia="Times New Roman" w:hAnsi="TH SarabunIT๙" w:cs="TH SarabunIT๙"/>
                      <w:sz w:val="32"/>
                      <w:szCs w:val="32"/>
                      <w:cs/>
                    </w:rPr>
                    <w:t xml:space="preserve">รวงข้าวสีเหลือง </w:t>
                  </w:r>
                  <w:r w:rsidRPr="00897D4E"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  <w:t xml:space="preserve">10 </w:t>
                  </w:r>
                  <w:r w:rsidRPr="00897D4E">
                    <w:rPr>
                      <w:rFonts w:ascii="TH SarabunIT๙" w:eastAsia="Times New Roman" w:hAnsi="TH SarabunIT๙" w:cs="TH SarabunIT๙"/>
                      <w:sz w:val="32"/>
                      <w:szCs w:val="32"/>
                      <w:cs/>
                    </w:rPr>
                    <w:t>มัด</w:t>
                  </w:r>
                  <w:r w:rsidRPr="00897D4E"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  <w:t xml:space="preserve"> </w:t>
                  </w:r>
                  <w:r w:rsidRPr="00897D4E">
                    <w:rPr>
                      <w:rFonts w:ascii="TH SarabunIT๙" w:eastAsia="Times New Roman" w:hAnsi="TH SarabunIT๙" w:cs="TH SarabunIT๙"/>
                      <w:sz w:val="32"/>
                      <w:szCs w:val="32"/>
                      <w:cs/>
                    </w:rPr>
                    <w:t>แสดงถึงความใฝ่ฝันของบรรดาผู้ก่อตั้งอาเซียนให้มีอาเซียนที่ประกอบด้วยบรรดาประเทศทั้งหมดในเอเชียตะวันออกเฉียงใต้</w:t>
                  </w:r>
                  <w:r w:rsidRPr="00897D4E"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  <w:t xml:space="preserve"> </w:t>
                  </w:r>
                  <w:r w:rsidRPr="00897D4E">
                    <w:rPr>
                      <w:rFonts w:ascii="TH SarabunIT๙" w:eastAsia="Times New Roman" w:hAnsi="TH SarabunIT๙" w:cs="TH SarabunIT๙"/>
                      <w:sz w:val="32"/>
                      <w:szCs w:val="32"/>
                      <w:cs/>
                    </w:rPr>
                    <w:t>ผูกผันกันอย่างมีมิตรภาพและเป็นหนึ่งเดียว</w:t>
                  </w:r>
                </w:p>
                <w:p w:rsidR="00897D4E" w:rsidRPr="00897D4E" w:rsidRDefault="00897D4E" w:rsidP="00897D4E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</w:pPr>
                  <w:r w:rsidRPr="00897D4E">
                    <w:rPr>
                      <w:rFonts w:ascii="TH SarabunIT๙" w:eastAsia="Times New Roman" w:hAnsi="TH SarabunIT๙" w:cs="TH SarabunIT๙"/>
                      <w:sz w:val="32"/>
                      <w:szCs w:val="32"/>
                      <w:cs/>
                    </w:rPr>
                    <w:t>วงกลมสีแดง ขอบสีขาวและน้ำเงิน</w:t>
                  </w:r>
                  <w:r w:rsidRPr="00897D4E"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  <w:t xml:space="preserve"> </w:t>
                  </w:r>
                  <w:r w:rsidRPr="00897D4E">
                    <w:rPr>
                      <w:rFonts w:ascii="TH SarabunIT๙" w:eastAsia="Times New Roman" w:hAnsi="TH SarabunIT๙" w:cs="TH SarabunIT๙"/>
                      <w:sz w:val="32"/>
                      <w:szCs w:val="32"/>
                      <w:cs/>
                    </w:rPr>
                    <w:t>ซึ่งแสดงถึงความเป็นเอกภาพของอาเซียน</w:t>
                  </w:r>
                </w:p>
                <w:p w:rsidR="00897D4E" w:rsidRPr="00897D4E" w:rsidRDefault="00897D4E" w:rsidP="00897D4E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</w:pPr>
                  <w:r w:rsidRPr="00897D4E">
                    <w:rPr>
                      <w:rFonts w:ascii="TH SarabunIT๙" w:eastAsia="Times New Roman" w:hAnsi="TH SarabunIT๙" w:cs="TH SarabunIT๙"/>
                      <w:sz w:val="32"/>
                      <w:szCs w:val="32"/>
                      <w:cs/>
                    </w:rPr>
                    <w:t>มีตัวอักษรคำว่า "</w:t>
                  </w:r>
                  <w:proofErr w:type="spellStart"/>
                  <w:r w:rsidRPr="00897D4E"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  <w:t>asean</w:t>
                  </w:r>
                  <w:proofErr w:type="spellEnd"/>
                  <w:r w:rsidRPr="00897D4E"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  <w:t xml:space="preserve">” </w:t>
                  </w:r>
                  <w:r w:rsidRPr="00897D4E">
                    <w:rPr>
                      <w:rFonts w:ascii="TH SarabunIT๙" w:eastAsia="Times New Roman" w:hAnsi="TH SarabunIT๙" w:cs="TH SarabunIT๙"/>
                      <w:sz w:val="32"/>
                      <w:szCs w:val="32"/>
                      <w:cs/>
                    </w:rPr>
                    <w:t>สีน้ำเงินอยู่ใต้ภาพ อันแสดงถึงความมุ่งมั่นที่จะทำงานร่วมกันเพื่อความมั่นคง</w:t>
                  </w:r>
                  <w:r w:rsidRPr="00897D4E"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  <w:t xml:space="preserve"> </w:t>
                  </w:r>
                  <w:r w:rsidRPr="00897D4E">
                    <w:rPr>
                      <w:rFonts w:ascii="TH SarabunIT๙" w:eastAsia="Times New Roman" w:hAnsi="TH SarabunIT๙" w:cs="TH SarabunIT๙"/>
                      <w:sz w:val="32"/>
                      <w:szCs w:val="32"/>
                      <w:cs/>
                    </w:rPr>
                    <w:t xml:space="preserve">สันติภาพ เอกภาพ และความก้าวหน้าของประเทศสมาชิกอาเซียน (กฎบัตรอาเซียน ภาคผนวก </w:t>
                  </w:r>
                  <w:r w:rsidRPr="00897D4E"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  <w:t xml:space="preserve">3 </w:t>
                  </w:r>
                  <w:r w:rsidRPr="00897D4E">
                    <w:rPr>
                      <w:rFonts w:ascii="TH SarabunIT๙" w:eastAsia="Times New Roman" w:hAnsi="TH SarabunIT๙" w:cs="TH SarabunIT๙"/>
                      <w:sz w:val="32"/>
                      <w:szCs w:val="32"/>
                      <w:cs/>
                    </w:rPr>
                    <w:t xml:space="preserve">และ </w:t>
                  </w:r>
                  <w:r w:rsidRPr="00897D4E"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  <w:t>4)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97D4E" w:rsidRPr="00897D4E" w:rsidRDefault="00897D4E" w:rsidP="00897D4E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</w:pPr>
                  <w:r w:rsidRPr="00897D4E">
                    <w:rPr>
                      <w:rFonts w:ascii="TH SarabunIT๙" w:eastAsia="Times New Roman" w:hAnsi="TH SarabunIT๙" w:cs="TH SarabunIT๙"/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1113155" cy="715645"/>
                        <wp:effectExtent l="19050" t="0" r="0" b="0"/>
                        <wp:docPr id="2" name="Picture 2" descr="http://cms.opsmoac.go.th/ewt/moac2aec/images/PIC_ASEAN/0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cms.opsmoac.go.th/ewt/moac2aec/images/PIC_ASEAN/0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3155" cy="7156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97D4E" w:rsidRPr="00897D4E" w:rsidRDefault="00897D4E" w:rsidP="00897D4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</w:pPr>
                  <w:r w:rsidRPr="00897D4E">
                    <w:rPr>
                      <w:rFonts w:ascii="TH SarabunIT๙" w:eastAsia="Times New Roman" w:hAnsi="TH SarabunIT๙" w:cs="TH SarabunIT๙"/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1089025" cy="1089025"/>
                        <wp:effectExtent l="19050" t="0" r="0" b="0"/>
                        <wp:docPr id="3" name="Picture 3" descr="http://cms.opsmoac.go.th/ewt/moac2aec/images/PIC_ASEAN/0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://cms.opsmoac.go.th/ewt/moac2aec/images/PIC_ASEAN/0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9025" cy="10890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897D4E" w:rsidRPr="00897D4E" w:rsidRDefault="00897D4E" w:rsidP="00897D4E">
            <w:pPr>
              <w:spacing w:after="0" w:line="240" w:lineRule="auto"/>
              <w:rPr>
                <w:rFonts w:ascii="TH SarabunIT๙" w:eastAsia="Times New Roman" w:hAnsi="TH SarabunIT๙" w:cs="TH SarabunIT๙"/>
                <w:sz w:val="36"/>
                <w:szCs w:val="36"/>
              </w:rPr>
            </w:pPr>
            <w:r w:rsidRPr="00897D4E"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  <w:cs/>
              </w:rPr>
              <w:lastRenderedPageBreak/>
              <w:t>สมาชิก</w:t>
            </w:r>
            <w:r w:rsidRPr="00897D4E">
              <w:rPr>
                <w:rFonts w:ascii="TH SarabunIT๙" w:eastAsia="Times New Roman" w:hAnsi="TH SarabunIT๙" w:cs="TH SarabunIT๙"/>
                <w:sz w:val="36"/>
                <w:szCs w:val="36"/>
              </w:rPr>
              <w:t xml:space="preserve"> </w:t>
            </w:r>
          </w:p>
          <w:p w:rsidR="00897D4E" w:rsidRPr="00897D4E" w:rsidRDefault="00897D4E" w:rsidP="00897D4E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97D4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มี </w:t>
            </w:r>
            <w:r w:rsidRPr="00897D4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10 </w:t>
            </w:r>
            <w:r w:rsidRPr="00897D4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ประเทศ ได้แก่</w:t>
            </w:r>
            <w:r w:rsidRPr="00897D4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897D4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บรูไนดา</w:t>
            </w:r>
            <w:proofErr w:type="spellStart"/>
            <w:r w:rsidRPr="00897D4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รุส</w:t>
            </w:r>
            <w:proofErr w:type="spellEnd"/>
            <w:r w:rsidRPr="00897D4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ซาลาม ราชอาณาจักรกัมพูชา สาธารณรัฐอินโดนีเซีย</w:t>
            </w:r>
            <w:r w:rsidRPr="00897D4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897D4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สาธารณรัฐประชาธิปไตยประชาชนลาว มาเลเซีย สหภาพพม่า สาธารณรัฐฟิลิปปินส์</w:t>
            </w:r>
            <w:r w:rsidRPr="00897D4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897D4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สาธารณรัฐสิงคโปร์ ราชอาณาจักรไทย และสาธารณรัฐสังคมนิยมเวียดนาม (กฎบัตรอาเซียน</w:t>
            </w:r>
            <w:r w:rsidRPr="00897D4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897D4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ข้อ </w:t>
            </w:r>
            <w:r w:rsidRPr="00897D4E">
              <w:rPr>
                <w:rFonts w:ascii="TH SarabunIT๙" w:eastAsia="Times New Roman" w:hAnsi="TH SarabunIT๙" w:cs="TH SarabunIT๙"/>
                <w:sz w:val="32"/>
                <w:szCs w:val="32"/>
              </w:rPr>
              <w:t>4)</w:t>
            </w:r>
          </w:p>
          <w:p w:rsidR="00897D4E" w:rsidRPr="00897D4E" w:rsidRDefault="00897D4E" w:rsidP="00897D4E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0"/>
                <w:szCs w:val="20"/>
              </w:rPr>
            </w:pPr>
          </w:p>
          <w:p w:rsidR="00897D4E" w:rsidRPr="00897D4E" w:rsidRDefault="00897D4E" w:rsidP="00897D4E">
            <w:pPr>
              <w:spacing w:after="0" w:line="240" w:lineRule="auto"/>
              <w:rPr>
                <w:rFonts w:ascii="TH SarabunIT๙" w:eastAsia="Times New Roman" w:hAnsi="TH SarabunIT๙" w:cs="TH SarabunIT๙"/>
                <w:sz w:val="36"/>
                <w:szCs w:val="36"/>
              </w:rPr>
            </w:pPr>
            <w:r w:rsidRPr="00897D4E"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  <w:cs/>
              </w:rPr>
              <w:t>หลักการพื้นฐานในการตัดสินใจของอาเซียน</w:t>
            </w:r>
            <w:r w:rsidRPr="00897D4E">
              <w:rPr>
                <w:rFonts w:ascii="TH SarabunIT๙" w:eastAsia="Times New Roman" w:hAnsi="TH SarabunIT๙" w:cs="TH SarabunIT๙"/>
                <w:sz w:val="36"/>
                <w:szCs w:val="36"/>
              </w:rPr>
              <w:t xml:space="preserve"> </w:t>
            </w:r>
          </w:p>
          <w:p w:rsidR="00897D4E" w:rsidRPr="00897D4E" w:rsidRDefault="00897D4E" w:rsidP="00897D4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97D4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อยู่บนพื้นฐานของการปรึกษาหารือและฉันทามติ</w:t>
            </w:r>
            <w:r w:rsidRPr="00897D4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(</w:t>
            </w:r>
            <w:r w:rsidRPr="00897D4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กฎบัตรอาเซียน ข้อ </w:t>
            </w:r>
            <w:r w:rsidRPr="00897D4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20) </w:t>
            </w:r>
          </w:p>
          <w:p w:rsidR="00897D4E" w:rsidRPr="00897D4E" w:rsidRDefault="00897D4E" w:rsidP="00897D4E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0"/>
                <w:szCs w:val="20"/>
              </w:rPr>
            </w:pPr>
          </w:p>
          <w:p w:rsidR="00897D4E" w:rsidRPr="00897D4E" w:rsidRDefault="00897D4E" w:rsidP="00897D4E">
            <w:pPr>
              <w:spacing w:after="0" w:line="240" w:lineRule="auto"/>
              <w:rPr>
                <w:rFonts w:ascii="TH SarabunIT๙" w:eastAsia="Times New Roman" w:hAnsi="TH SarabunIT๙" w:cs="TH SarabunIT๙"/>
                <w:sz w:val="36"/>
                <w:szCs w:val="36"/>
              </w:rPr>
            </w:pPr>
            <w:r w:rsidRPr="00897D4E"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  <w:cs/>
              </w:rPr>
              <w:t>คำขวัญของอาเซียน</w:t>
            </w:r>
            <w:r w:rsidRPr="00897D4E">
              <w:rPr>
                <w:rFonts w:ascii="TH SarabunIT๙" w:eastAsia="Times New Roman" w:hAnsi="TH SarabunIT๙" w:cs="TH SarabunIT๙"/>
                <w:sz w:val="36"/>
                <w:szCs w:val="36"/>
              </w:rPr>
              <w:t xml:space="preserve"> </w:t>
            </w:r>
          </w:p>
          <w:p w:rsidR="00897D4E" w:rsidRPr="00897D4E" w:rsidRDefault="00897D4E" w:rsidP="00897D4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97D4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คือ "วิสัยทัศน์เดียว</w:t>
            </w:r>
            <w:r w:rsidRPr="00897D4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897D4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อัต</w:t>
            </w:r>
            <w:proofErr w:type="spellEnd"/>
            <w:r w:rsidRPr="00897D4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ลักษณ์เดียว ประชาคมเดียว</w:t>
            </w:r>
            <w:r w:rsidRPr="00897D4E">
              <w:rPr>
                <w:rFonts w:ascii="TH SarabunIT๙" w:eastAsia="Times New Roman" w:hAnsi="TH SarabunIT๙" w:cs="TH SarabunIT๙"/>
                <w:sz w:val="32"/>
                <w:szCs w:val="32"/>
              </w:rPr>
              <w:t>” (One Vision, One Identity, One Community) (</w:t>
            </w:r>
            <w:r w:rsidRPr="00897D4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กฎบัตรอาเซียน ข้อ </w:t>
            </w:r>
            <w:r w:rsidRPr="00897D4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36) </w:t>
            </w:r>
          </w:p>
          <w:p w:rsidR="00897D4E" w:rsidRPr="00897D4E" w:rsidRDefault="00897D4E" w:rsidP="00897D4E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0"/>
                <w:szCs w:val="20"/>
              </w:rPr>
            </w:pPr>
          </w:p>
          <w:p w:rsidR="00897D4E" w:rsidRPr="00897D4E" w:rsidRDefault="00897D4E" w:rsidP="00897D4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97D4E"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  <w:cs/>
              </w:rPr>
              <w:t>ภาษาที่ใช้ในการทำงานของอาเซียน</w:t>
            </w:r>
            <w:r w:rsidRPr="00897D4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  </w:t>
            </w:r>
            <w:r w:rsidRPr="00897D4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คือ ภาษาอังกฤษ (กฎบัตรอาเซียน ข้อ </w:t>
            </w:r>
            <w:r w:rsidRPr="00897D4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34) </w:t>
            </w:r>
          </w:p>
          <w:p w:rsidR="00897D4E" w:rsidRPr="00897D4E" w:rsidRDefault="00897D4E" w:rsidP="00897D4E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0"/>
                <w:szCs w:val="20"/>
              </w:rPr>
            </w:pPr>
          </w:p>
          <w:p w:rsidR="00897D4E" w:rsidRDefault="00897D4E" w:rsidP="00897D4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97D4E"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  <w:cs/>
              </w:rPr>
              <w:t>วันอาเซียน</w:t>
            </w:r>
            <w:r w:rsidRPr="00897D4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897D4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คือวันที่ </w:t>
            </w:r>
            <w:r w:rsidRPr="00897D4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8 </w:t>
            </w:r>
            <w:r w:rsidRPr="00897D4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สิงหาคม ของทุกปี (กฎบัตรอาเซียน ข้อ </w:t>
            </w:r>
            <w:r w:rsidRPr="00897D4E">
              <w:rPr>
                <w:rFonts w:ascii="TH SarabunIT๙" w:eastAsia="Times New Roman" w:hAnsi="TH SarabunIT๙" w:cs="TH SarabunIT๙"/>
                <w:sz w:val="32"/>
                <w:szCs w:val="32"/>
              </w:rPr>
              <w:t>39)</w:t>
            </w:r>
          </w:p>
          <w:p w:rsidR="00E84AEE" w:rsidRPr="00897D4E" w:rsidRDefault="00E84AEE" w:rsidP="00897D4E">
            <w:pPr>
              <w:spacing w:after="0" w:line="240" w:lineRule="auto"/>
              <w:rPr>
                <w:rFonts w:ascii="TH SarabunIT๙" w:eastAsia="Times New Roman" w:hAnsi="TH SarabunIT๙" w:cs="TH SarabunIT๙"/>
                <w:sz w:val="20"/>
                <w:szCs w:val="20"/>
              </w:rPr>
            </w:pPr>
          </w:p>
        </w:tc>
      </w:tr>
    </w:tbl>
    <w:p w:rsidR="00E84AEE" w:rsidRPr="00E84AEE" w:rsidRDefault="00E84AEE" w:rsidP="00E84AEE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proofErr w:type="spellStart"/>
      <w:r w:rsidRPr="00E84AE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lastRenderedPageBreak/>
        <w:t>กฏ</w:t>
      </w:r>
      <w:proofErr w:type="spellEnd"/>
      <w:r w:rsidRPr="00E84AE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บัตรอาเซียน</w:t>
      </w:r>
      <w:r w:rsidRPr="00E84AEE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(ASEAN Charter)</w:t>
      </w:r>
    </w:p>
    <w:p w:rsidR="00E84AEE" w:rsidRPr="00E84AEE" w:rsidRDefault="00E84AEE" w:rsidP="00E84AEE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E84AEE">
        <w:rPr>
          <w:rFonts w:ascii="TH SarabunIT๙" w:eastAsia="Times New Roman" w:hAnsi="TH SarabunIT๙" w:cs="TH SarabunIT๙"/>
          <w:sz w:val="32"/>
          <w:szCs w:val="32"/>
        </w:rPr>
        <w:t xml:space="preserve">           </w:t>
      </w:r>
      <w:r w:rsidRPr="00E84AEE">
        <w:rPr>
          <w:rFonts w:ascii="TH SarabunIT๙" w:eastAsia="Times New Roman" w:hAnsi="TH SarabunIT๙" w:cs="TH SarabunIT๙"/>
          <w:sz w:val="32"/>
          <w:szCs w:val="32"/>
          <w:cs/>
        </w:rPr>
        <w:t>กฎบัตรอาเซียน</w:t>
      </w:r>
      <w:r w:rsidRPr="00E84AEE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84AEE">
        <w:rPr>
          <w:rFonts w:ascii="TH SarabunIT๙" w:eastAsia="Times New Roman" w:hAnsi="TH SarabunIT๙" w:cs="TH SarabunIT๙"/>
          <w:sz w:val="32"/>
          <w:szCs w:val="32"/>
          <w:cs/>
        </w:rPr>
        <w:t>เป็นร่างสนธิสัญญาที่ทำร่วม</w:t>
      </w:r>
      <w:proofErr w:type="spellStart"/>
      <w:r w:rsidRPr="00E84AEE">
        <w:rPr>
          <w:rFonts w:ascii="TH SarabunIT๙" w:eastAsia="Times New Roman" w:hAnsi="TH SarabunIT๙" w:cs="TH SarabunIT๙"/>
          <w:sz w:val="32"/>
          <w:szCs w:val="32"/>
          <w:cs/>
        </w:rPr>
        <w:t>กัีน</w:t>
      </w:r>
      <w:proofErr w:type="spellEnd"/>
      <w:r w:rsidRPr="00E84AEE">
        <w:rPr>
          <w:rFonts w:ascii="TH SarabunIT๙" w:eastAsia="Times New Roman" w:hAnsi="TH SarabunIT๙" w:cs="TH SarabunIT๙"/>
          <w:sz w:val="32"/>
          <w:szCs w:val="32"/>
          <w:cs/>
        </w:rPr>
        <w:t>ระหว่างประเทศสมาชิกในสมาคมประชาชาติแห่งเอเชียตะวันออกเฉียงใต้</w:t>
      </w:r>
      <w:r w:rsidRPr="00E84AEE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84AEE">
        <w:rPr>
          <w:rFonts w:ascii="TH SarabunIT๙" w:eastAsia="Times New Roman" w:hAnsi="TH SarabunIT๙" w:cs="TH SarabunIT๙"/>
          <w:sz w:val="32"/>
          <w:szCs w:val="32"/>
          <w:cs/>
        </w:rPr>
        <w:t>เพื่อเป็นเครื่องมือในการวางกรอบทางกฎหมายและโครงสร้างองค์กรของสมาคม ทั้งนี้</w:t>
      </w:r>
      <w:r w:rsidRPr="00E84AEE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84AEE">
        <w:rPr>
          <w:rFonts w:ascii="TH SarabunIT๙" w:eastAsia="Times New Roman" w:hAnsi="TH SarabunIT๙" w:cs="TH SarabunIT๙"/>
          <w:sz w:val="32"/>
          <w:szCs w:val="32"/>
          <w:cs/>
        </w:rPr>
        <w:t>เพื่อเพิ่ม</w:t>
      </w:r>
      <w:proofErr w:type="spellStart"/>
      <w:r w:rsidRPr="00E84AEE">
        <w:rPr>
          <w:rFonts w:ascii="TH SarabunIT๙" w:eastAsia="Times New Roman" w:hAnsi="TH SarabunIT๙" w:cs="TH SarabunIT๙"/>
          <w:sz w:val="32"/>
          <w:szCs w:val="32"/>
          <w:cs/>
        </w:rPr>
        <w:t>ประิ</w:t>
      </w:r>
      <w:proofErr w:type="spellEnd"/>
      <w:r w:rsidRPr="00E84AEE">
        <w:rPr>
          <w:rFonts w:ascii="TH SarabunIT๙" w:eastAsia="Times New Roman" w:hAnsi="TH SarabunIT๙" w:cs="TH SarabunIT๙"/>
          <w:sz w:val="32"/>
          <w:szCs w:val="32"/>
          <w:cs/>
        </w:rPr>
        <w:t>สิทธิภาพของอาเซียนในการดำเนินการตามวัตถุประสงค์และเป้าหมาย</w:t>
      </w:r>
      <w:r w:rsidRPr="00E84AEE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84AEE">
        <w:rPr>
          <w:rFonts w:ascii="TH SarabunIT๙" w:eastAsia="Times New Roman" w:hAnsi="TH SarabunIT๙" w:cs="TH SarabunIT๙"/>
          <w:sz w:val="32"/>
          <w:szCs w:val="32"/>
          <w:cs/>
        </w:rPr>
        <w:t xml:space="preserve">โดนเฉพาะอย่างยิ่งการขับเคลื่อนการรวมตัวเป็นประชาคมอาเซียน ภายในปี พ.ศ. </w:t>
      </w:r>
      <w:r w:rsidRPr="00E84AEE">
        <w:rPr>
          <w:rFonts w:ascii="TH SarabunIT๙" w:eastAsia="Times New Roman" w:hAnsi="TH SarabunIT๙" w:cs="TH SarabunIT๙"/>
          <w:sz w:val="32"/>
          <w:szCs w:val="32"/>
        </w:rPr>
        <w:t xml:space="preserve">2558 </w:t>
      </w:r>
      <w:r w:rsidRPr="00E84AEE">
        <w:rPr>
          <w:rFonts w:ascii="TH SarabunIT๙" w:eastAsia="Times New Roman" w:hAnsi="TH SarabunIT๙" w:cs="TH SarabunIT๙"/>
          <w:sz w:val="32"/>
          <w:szCs w:val="32"/>
          <w:cs/>
        </w:rPr>
        <w:t>ตามที่ผู้นำอาเซียนได้ตกลงกันไว้</w:t>
      </w:r>
    </w:p>
    <w:p w:rsidR="00897D4E" w:rsidRDefault="00897D4E" w:rsidP="00E84AEE"/>
    <w:p w:rsidR="00897D4E" w:rsidRDefault="00897D4E" w:rsidP="006E62D2">
      <w:pPr>
        <w:jc w:val="center"/>
      </w:pPr>
    </w:p>
    <w:p w:rsidR="00897D4E" w:rsidRPr="00F80162" w:rsidRDefault="00897D4E" w:rsidP="006E62D2">
      <w:pPr>
        <w:jc w:val="center"/>
      </w:pPr>
    </w:p>
    <w:p w:rsidR="00897D4E" w:rsidRDefault="00897D4E" w:rsidP="006E62D2">
      <w:pPr>
        <w:jc w:val="center"/>
      </w:pPr>
    </w:p>
    <w:p w:rsidR="00897D4E" w:rsidRDefault="00897D4E" w:rsidP="006E62D2">
      <w:pPr>
        <w:jc w:val="center"/>
      </w:pPr>
    </w:p>
    <w:p w:rsidR="00897D4E" w:rsidRDefault="00897D4E" w:rsidP="006E62D2">
      <w:pPr>
        <w:jc w:val="center"/>
      </w:pPr>
    </w:p>
    <w:p w:rsidR="00897D4E" w:rsidRDefault="00897D4E" w:rsidP="006E62D2">
      <w:pPr>
        <w:jc w:val="center"/>
      </w:pPr>
    </w:p>
    <w:p w:rsidR="00897D4E" w:rsidRDefault="00897D4E" w:rsidP="006E62D2">
      <w:pPr>
        <w:jc w:val="center"/>
      </w:pPr>
    </w:p>
    <w:p w:rsidR="00897D4E" w:rsidRDefault="00897D4E" w:rsidP="006E62D2">
      <w:pPr>
        <w:jc w:val="center"/>
      </w:pPr>
    </w:p>
    <w:p w:rsidR="00897D4E" w:rsidRDefault="00897D4E" w:rsidP="006E62D2">
      <w:pPr>
        <w:jc w:val="center"/>
      </w:pPr>
    </w:p>
    <w:p w:rsidR="00897D4E" w:rsidRDefault="00897D4E" w:rsidP="006E62D2">
      <w:pPr>
        <w:jc w:val="center"/>
      </w:pPr>
    </w:p>
    <w:p w:rsidR="00897D4E" w:rsidRDefault="00897D4E" w:rsidP="006E62D2">
      <w:pPr>
        <w:jc w:val="center"/>
      </w:pPr>
    </w:p>
    <w:p w:rsidR="00897D4E" w:rsidRDefault="00897D4E" w:rsidP="006E62D2">
      <w:pPr>
        <w:jc w:val="center"/>
      </w:pPr>
    </w:p>
    <w:p w:rsidR="004754BA" w:rsidRDefault="006E62D2" w:rsidP="004754BA">
      <w:pPr>
        <w:pStyle w:val="a5"/>
        <w:shd w:val="clear" w:color="auto" w:fill="FFFFFF"/>
        <w:spacing w:before="0" w:beforeAutospacing="0" w:after="0" w:afterAutospacing="0" w:line="360" w:lineRule="atLeast"/>
        <w:ind w:firstLine="992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897D4E">
        <w:rPr>
          <w:rStyle w:val="a6"/>
          <w:rFonts w:ascii="TH SarabunIT๙" w:hAnsi="TH SarabunIT๙" w:cs="TH SarabunIT๙"/>
          <w:color w:val="000000"/>
          <w:sz w:val="40"/>
          <w:szCs w:val="40"/>
        </w:rPr>
        <w:lastRenderedPageBreak/>
        <w:t>"</w:t>
      </w:r>
      <w:r w:rsidRPr="00897D4E">
        <w:rPr>
          <w:rStyle w:val="a6"/>
          <w:rFonts w:ascii="TH SarabunIT๙" w:hAnsi="TH SarabunIT๙" w:cs="TH SarabunIT๙"/>
          <w:color w:val="000000"/>
          <w:sz w:val="40"/>
          <w:szCs w:val="40"/>
          <w:cs/>
        </w:rPr>
        <w:t>ประชาคมอาเซียน"</w:t>
      </w:r>
      <w:r w:rsidRPr="00645C0F">
        <w:rPr>
          <w:rFonts w:ascii="TH SarabunIT๙" w:hAnsi="TH SarabunIT๙" w:cs="TH SarabunIT๙"/>
          <w:color w:val="000000"/>
          <w:sz w:val="32"/>
          <w:szCs w:val="32"/>
        </w:rPr>
        <w:t xml:space="preserve"> (ASEAN Community) </w:t>
      </w:r>
      <w:r w:rsidRPr="00645C0F">
        <w:rPr>
          <w:rFonts w:ascii="TH SarabunIT๙" w:hAnsi="TH SarabunIT๙" w:cs="TH SarabunIT๙"/>
          <w:color w:val="000000"/>
          <w:sz w:val="32"/>
          <w:szCs w:val="32"/>
          <w:cs/>
        </w:rPr>
        <w:t>เกิดจากสมาคมแห่งประชาชาติเอเชียตะวันออกเฉียงใต้</w:t>
      </w:r>
      <w:r w:rsidR="00897D4E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645C0F">
        <w:rPr>
          <w:rFonts w:ascii="TH SarabunIT๙" w:hAnsi="TH SarabunIT๙" w:cs="TH SarabunIT๙"/>
          <w:color w:val="000000"/>
          <w:sz w:val="32"/>
          <w:szCs w:val="32"/>
          <w:cs/>
        </w:rPr>
        <w:t>(</w:t>
      </w:r>
      <w:r w:rsidRPr="00645C0F">
        <w:rPr>
          <w:rFonts w:ascii="TH SarabunIT๙" w:hAnsi="TH SarabunIT๙" w:cs="TH SarabunIT๙"/>
          <w:color w:val="000000"/>
          <w:sz w:val="32"/>
          <w:szCs w:val="32"/>
        </w:rPr>
        <w:t xml:space="preserve">The Association of Southeast Asian Nations-ASEAN) </w:t>
      </w:r>
      <w:r w:rsidRPr="00645C0F">
        <w:rPr>
          <w:rFonts w:ascii="TH SarabunIT๙" w:hAnsi="TH SarabunIT๙" w:cs="TH SarabunIT๙"/>
          <w:color w:val="000000"/>
          <w:sz w:val="32"/>
          <w:szCs w:val="32"/>
          <w:cs/>
        </w:rPr>
        <w:t>หรือ</w:t>
      </w:r>
      <w:r w:rsidRPr="00645C0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5C0F">
        <w:rPr>
          <w:rStyle w:val="a6"/>
          <w:rFonts w:ascii="TH SarabunIT๙" w:hAnsi="TH SarabunIT๙" w:cs="TH SarabunIT๙"/>
          <w:color w:val="000000"/>
          <w:sz w:val="32"/>
          <w:szCs w:val="32"/>
        </w:rPr>
        <w:t>"</w:t>
      </w:r>
      <w:r w:rsidRPr="00645C0F">
        <w:rPr>
          <w:rStyle w:val="a6"/>
          <w:rFonts w:ascii="TH SarabunIT๙" w:hAnsi="TH SarabunIT๙" w:cs="TH SarabunIT๙"/>
          <w:color w:val="000000"/>
          <w:sz w:val="32"/>
          <w:szCs w:val="32"/>
          <w:cs/>
        </w:rPr>
        <w:t>อาเซียน"</w:t>
      </w:r>
      <w:r w:rsidRPr="00645C0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5C0F">
        <w:rPr>
          <w:rFonts w:ascii="TH SarabunIT๙" w:hAnsi="TH SarabunIT๙" w:cs="TH SarabunIT๙"/>
          <w:color w:val="000000"/>
          <w:sz w:val="32"/>
          <w:szCs w:val="32"/>
          <w:cs/>
        </w:rPr>
        <w:t>โดยอาเซียนเดิม ได้ถือกำเนิดจากการประกาศ</w:t>
      </w:r>
      <w:r w:rsidRPr="00645C0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5C0F">
        <w:rPr>
          <w:rStyle w:val="a6"/>
          <w:rFonts w:ascii="TH SarabunIT๙" w:hAnsi="TH SarabunIT๙" w:cs="TH SarabunIT๙"/>
          <w:color w:val="000000"/>
          <w:sz w:val="32"/>
          <w:szCs w:val="32"/>
        </w:rPr>
        <w:t>"</w:t>
      </w:r>
      <w:r w:rsidRPr="00645C0F">
        <w:rPr>
          <w:rStyle w:val="a6"/>
          <w:rFonts w:ascii="TH SarabunIT๙" w:hAnsi="TH SarabunIT๙" w:cs="TH SarabunIT๙"/>
          <w:color w:val="000000"/>
          <w:sz w:val="32"/>
          <w:szCs w:val="32"/>
          <w:cs/>
        </w:rPr>
        <w:t>ปฏิญญากรุงเทพฯ"</w:t>
      </w:r>
      <w:r w:rsidRPr="00645C0F">
        <w:rPr>
          <w:rFonts w:ascii="TH SarabunIT๙" w:hAnsi="TH SarabunIT๙" w:cs="TH SarabunIT๙"/>
          <w:color w:val="000000"/>
          <w:sz w:val="32"/>
          <w:szCs w:val="32"/>
        </w:rPr>
        <w:t xml:space="preserve"> (Bangkok Declaration) </w:t>
      </w:r>
      <w:r w:rsidRPr="00645C0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โดยมีประเทศสมาชิกเมื่อเริ่มก่อตั้งรวม </w:t>
      </w:r>
      <w:r w:rsidR="00897D4E">
        <w:rPr>
          <w:rFonts w:ascii="TH SarabunIT๙" w:hAnsi="TH SarabunIT๙" w:cs="TH SarabunIT๙"/>
          <w:color w:val="000000"/>
          <w:sz w:val="32"/>
          <w:szCs w:val="32"/>
        </w:rPr>
        <w:t xml:space="preserve">                     </w:t>
      </w:r>
      <w:r w:rsidRPr="00645C0F">
        <w:rPr>
          <w:rFonts w:ascii="TH SarabunIT๙" w:hAnsi="TH SarabunIT๙" w:cs="TH SarabunIT๙"/>
          <w:color w:val="000000"/>
          <w:sz w:val="32"/>
          <w:szCs w:val="32"/>
        </w:rPr>
        <w:t xml:space="preserve">5 </w:t>
      </w:r>
      <w:r w:rsidRPr="00645C0F">
        <w:rPr>
          <w:rFonts w:ascii="TH SarabunIT๙" w:hAnsi="TH SarabunIT๙" w:cs="TH SarabunIT๙"/>
          <w:color w:val="000000"/>
          <w:sz w:val="32"/>
          <w:szCs w:val="32"/>
          <w:cs/>
        </w:rPr>
        <w:t>ประเทศ</w:t>
      </w:r>
      <w:r w:rsidR="00897D4E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645C0F">
        <w:rPr>
          <w:rFonts w:ascii="TH SarabunIT๙" w:hAnsi="TH SarabunIT๙" w:cs="TH SarabunIT๙"/>
          <w:color w:val="000000"/>
          <w:sz w:val="32"/>
          <w:szCs w:val="32"/>
          <w:cs/>
        </w:rPr>
        <w:t>ได้แก่</w:t>
      </w:r>
      <w:r w:rsidRPr="00645C0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5C0F">
        <w:rPr>
          <w:rFonts w:ascii="TH SarabunIT๙" w:hAnsi="TH SarabunIT๙" w:cs="TH SarabunIT๙"/>
          <w:color w:val="000000"/>
          <w:sz w:val="32"/>
          <w:szCs w:val="32"/>
          <w:cs/>
        </w:rPr>
        <w:t>อินโดนีเซีย ไทย มาเลเซีย ฟิลิปปินส์ และ สิงคโปร์ เมื่อปี  </w:t>
      </w:r>
      <w:r w:rsidRPr="00645C0F">
        <w:rPr>
          <w:rFonts w:ascii="TH SarabunIT๙" w:hAnsi="TH SarabunIT๙" w:cs="TH SarabunIT๙"/>
          <w:color w:val="000000"/>
          <w:sz w:val="32"/>
          <w:szCs w:val="32"/>
        </w:rPr>
        <w:t xml:space="preserve">2510 </w:t>
      </w:r>
      <w:r w:rsidRPr="00645C0F">
        <w:rPr>
          <w:rFonts w:ascii="TH SarabunIT๙" w:hAnsi="TH SarabunIT๙" w:cs="TH SarabunIT๙"/>
          <w:color w:val="000000"/>
          <w:sz w:val="32"/>
          <w:szCs w:val="32"/>
          <w:cs/>
        </w:rPr>
        <w:t>เพื่อส่งเสริมความร่วมมือและ</w:t>
      </w:r>
      <w:r w:rsidR="001758F9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             </w:t>
      </w:r>
      <w:r w:rsidRPr="00645C0F">
        <w:rPr>
          <w:rFonts w:ascii="TH SarabunIT๙" w:hAnsi="TH SarabunIT๙" w:cs="TH SarabunIT๙"/>
          <w:color w:val="000000"/>
          <w:sz w:val="32"/>
          <w:szCs w:val="32"/>
          <w:cs/>
        </w:rPr>
        <w:t>ช่วยเหลือซึ่งกันและกันในทางเศรษฐกิจ สังคม วัฒนธรรม</w:t>
      </w:r>
      <w:r w:rsidRPr="00645C0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5C0F">
        <w:rPr>
          <w:rFonts w:ascii="TH SarabunIT๙" w:hAnsi="TH SarabunIT๙" w:cs="TH SarabunIT๙"/>
          <w:color w:val="000000"/>
          <w:sz w:val="32"/>
          <w:szCs w:val="32"/>
          <w:cs/>
        </w:rPr>
        <w:t>เทคโนโลยี วิทยาศาสตร์ และ การบริหาร</w:t>
      </w:r>
      <w:r w:rsidR="001758F9">
        <w:rPr>
          <w:rFonts w:ascii="TH SarabunIT๙" w:hAnsi="TH SarabunIT๙" w:cs="TH SarabunIT๙"/>
          <w:color w:val="000000"/>
          <w:sz w:val="32"/>
          <w:szCs w:val="32"/>
        </w:rPr>
        <w:br/>
      </w:r>
      <w:r w:rsidR="004754BA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  </w:t>
      </w:r>
      <w:r w:rsidRPr="00645C0F">
        <w:rPr>
          <w:rFonts w:ascii="TH SarabunIT๙" w:hAnsi="TH SarabunIT๙" w:cs="TH SarabunIT๙"/>
          <w:color w:val="000000"/>
          <w:sz w:val="32"/>
          <w:szCs w:val="32"/>
          <w:cs/>
        </w:rPr>
        <w:t>ต่อมาอาเซียนได้ขยายวงสัมพันธภาพออกไปสู่ประเทศโดยรอบที่เคยอยู่ในค่ายคอมมิวนิสต์มาก่อน</w:t>
      </w:r>
      <w:r w:rsidRPr="00645C0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5C0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และเพิ่มสมาชิกขึ้นเป็น </w:t>
      </w:r>
      <w:r w:rsidRPr="00645C0F">
        <w:rPr>
          <w:rFonts w:ascii="TH SarabunIT๙" w:hAnsi="TH SarabunIT๙" w:cs="TH SarabunIT๙"/>
          <w:color w:val="000000"/>
          <w:sz w:val="32"/>
          <w:szCs w:val="32"/>
        </w:rPr>
        <w:t xml:space="preserve">10 </w:t>
      </w:r>
      <w:r w:rsidRPr="00645C0F">
        <w:rPr>
          <w:rFonts w:ascii="TH SarabunIT๙" w:hAnsi="TH SarabunIT๙" w:cs="TH SarabunIT๙"/>
          <w:color w:val="000000"/>
          <w:sz w:val="32"/>
          <w:szCs w:val="32"/>
          <w:cs/>
        </w:rPr>
        <w:t>ประเทศ โดย</w:t>
      </w:r>
      <w:r w:rsidR="009C0A96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บรูไน </w:t>
      </w:r>
      <w:r w:rsidR="0014614C" w:rsidRPr="00645C0F">
        <w:rPr>
          <w:rFonts w:ascii="TH SarabunIT๙" w:hAnsi="TH SarabunIT๙" w:cs="TH SarabunIT๙"/>
          <w:color w:val="000000"/>
          <w:sz w:val="32"/>
          <w:szCs w:val="32"/>
          <w:cs/>
        </w:rPr>
        <w:t>เข้าเป็นสมาชิกเมื่อ</w:t>
      </w:r>
      <w:r w:rsidR="0014614C" w:rsidRPr="00645C0F">
        <w:rPr>
          <w:rFonts w:ascii="TH SarabunIT๙" w:hAnsi="TH SarabunIT๙" w:cs="TH SarabunIT๙"/>
          <w:color w:val="000000"/>
          <w:sz w:val="32"/>
          <w:szCs w:val="32"/>
        </w:rPr>
        <w:t xml:space="preserve">  </w:t>
      </w:r>
      <w:r w:rsidR="0014614C" w:rsidRPr="00645C0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ปี </w:t>
      </w:r>
      <w:r w:rsidR="0014614C">
        <w:rPr>
          <w:rFonts w:ascii="TH SarabunIT๙" w:hAnsi="TH SarabunIT๙" w:cs="TH SarabunIT๙"/>
          <w:color w:val="000000"/>
          <w:sz w:val="32"/>
          <w:szCs w:val="32"/>
        </w:rPr>
        <w:t xml:space="preserve">2527 </w:t>
      </w:r>
      <w:r w:rsidR="0014614C" w:rsidRPr="00645C0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14614C">
        <w:rPr>
          <w:rFonts w:ascii="TH SarabunIT๙" w:hAnsi="TH SarabunIT๙" w:cs="TH SarabunIT๙" w:hint="cs"/>
          <w:color w:val="000000"/>
          <w:sz w:val="32"/>
          <w:szCs w:val="32"/>
          <w:cs/>
        </w:rPr>
        <w:t>และ</w:t>
      </w:r>
      <w:r w:rsidRPr="00645C0F">
        <w:rPr>
          <w:rFonts w:ascii="TH SarabunIT๙" w:hAnsi="TH SarabunIT๙" w:cs="TH SarabunIT๙"/>
          <w:color w:val="000000"/>
          <w:sz w:val="32"/>
          <w:szCs w:val="32"/>
          <w:cs/>
        </w:rPr>
        <w:t>เวียดนาม ได้เข้าเป็นสมาชิกเมื่อ</w:t>
      </w:r>
      <w:r w:rsidRPr="00645C0F">
        <w:rPr>
          <w:rFonts w:ascii="TH SarabunIT๙" w:hAnsi="TH SarabunIT๙" w:cs="TH SarabunIT๙"/>
          <w:color w:val="000000"/>
          <w:sz w:val="32"/>
          <w:szCs w:val="32"/>
        </w:rPr>
        <w:t xml:space="preserve">  </w:t>
      </w:r>
      <w:r w:rsidR="00897D4E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5C0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ปี </w:t>
      </w:r>
      <w:r w:rsidRPr="00645C0F">
        <w:rPr>
          <w:rFonts w:ascii="TH SarabunIT๙" w:hAnsi="TH SarabunIT๙" w:cs="TH SarabunIT๙"/>
          <w:color w:val="000000"/>
          <w:sz w:val="32"/>
          <w:szCs w:val="32"/>
        </w:rPr>
        <w:t xml:space="preserve">2538 </w:t>
      </w:r>
      <w:r w:rsidRPr="00645C0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ประเทศสาธารณรัฐประชาชนลาว และพม่า ในปี </w:t>
      </w:r>
      <w:r w:rsidRPr="00645C0F">
        <w:rPr>
          <w:rFonts w:ascii="TH SarabunIT๙" w:hAnsi="TH SarabunIT๙" w:cs="TH SarabunIT๙"/>
          <w:color w:val="000000"/>
          <w:sz w:val="32"/>
          <w:szCs w:val="32"/>
        </w:rPr>
        <w:t xml:space="preserve">2540 </w:t>
      </w:r>
      <w:r w:rsidRPr="00645C0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และกัมพูชาได้เป็นสมาชิกรายที่ </w:t>
      </w:r>
      <w:r w:rsidRPr="00645C0F">
        <w:rPr>
          <w:rFonts w:ascii="TH SarabunIT๙" w:hAnsi="TH SarabunIT๙" w:cs="TH SarabunIT๙"/>
          <w:color w:val="000000"/>
          <w:sz w:val="32"/>
          <w:szCs w:val="32"/>
        </w:rPr>
        <w:t xml:space="preserve">10 </w:t>
      </w:r>
      <w:r w:rsidR="00897D4E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      </w:t>
      </w:r>
      <w:r w:rsidRPr="00645C0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ซึ่งเป็นรายสุดท้ายที่เข้าร่วมในอาเซียน เมื่อปี </w:t>
      </w:r>
      <w:r w:rsidR="0014614C">
        <w:rPr>
          <w:rFonts w:ascii="TH SarabunIT๙" w:hAnsi="TH SarabunIT๙" w:cs="TH SarabunIT๙"/>
          <w:color w:val="000000"/>
          <w:sz w:val="32"/>
          <w:szCs w:val="32"/>
        </w:rPr>
        <w:t xml:space="preserve">2542 </w:t>
      </w:r>
    </w:p>
    <w:p w:rsidR="004754BA" w:rsidRDefault="006E62D2" w:rsidP="004754BA">
      <w:pPr>
        <w:pStyle w:val="a5"/>
        <w:shd w:val="clear" w:color="auto" w:fill="FFFFFF"/>
        <w:spacing w:before="0" w:beforeAutospacing="0" w:after="0" w:afterAutospacing="0" w:line="360" w:lineRule="atLeast"/>
        <w:ind w:firstLine="993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645C0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เมื่อเดือนธันวาคม </w:t>
      </w:r>
      <w:r w:rsidRPr="00645C0F">
        <w:rPr>
          <w:rFonts w:ascii="TH SarabunIT๙" w:hAnsi="TH SarabunIT๙" w:cs="TH SarabunIT๙"/>
          <w:color w:val="000000"/>
          <w:sz w:val="32"/>
          <w:szCs w:val="32"/>
        </w:rPr>
        <w:t xml:space="preserve">2540 </w:t>
      </w:r>
      <w:r w:rsidRPr="00645C0F">
        <w:rPr>
          <w:rFonts w:ascii="TH SarabunIT๙" w:hAnsi="TH SarabunIT๙" w:cs="TH SarabunIT๙"/>
          <w:color w:val="000000"/>
          <w:sz w:val="32"/>
          <w:szCs w:val="32"/>
          <w:cs/>
        </w:rPr>
        <w:t>ผู้นำอาเซียนได้รับรองเอกสาร</w:t>
      </w:r>
      <w:r w:rsidRPr="00645C0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5C0F">
        <w:rPr>
          <w:rStyle w:val="a6"/>
          <w:rFonts w:ascii="TH SarabunIT๙" w:hAnsi="TH SarabunIT๙" w:cs="TH SarabunIT๙"/>
          <w:color w:val="000000"/>
          <w:sz w:val="32"/>
          <w:szCs w:val="32"/>
        </w:rPr>
        <w:t>"</w:t>
      </w:r>
      <w:r w:rsidRPr="00645C0F">
        <w:rPr>
          <w:rStyle w:val="a6"/>
          <w:rFonts w:ascii="TH SarabunIT๙" w:hAnsi="TH SarabunIT๙" w:cs="TH SarabunIT๙"/>
          <w:color w:val="000000"/>
          <w:sz w:val="32"/>
          <w:szCs w:val="32"/>
          <w:cs/>
        </w:rPr>
        <w:t>วิสัยทัศน์อาเซียน</w:t>
      </w:r>
      <w:r w:rsidRPr="00645C0F">
        <w:rPr>
          <w:rStyle w:val="a6"/>
          <w:rFonts w:ascii="TH SarabunIT๙" w:hAnsi="TH SarabunIT๙" w:cs="TH SarabunIT๙"/>
          <w:color w:val="000000"/>
          <w:sz w:val="32"/>
          <w:szCs w:val="32"/>
        </w:rPr>
        <w:t xml:space="preserve"> 2020"</w:t>
      </w:r>
      <w:r w:rsidRPr="00645C0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5C0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กำหนดเป้าหมายหลัก </w:t>
      </w:r>
      <w:r w:rsidRPr="00645C0F">
        <w:rPr>
          <w:rFonts w:ascii="TH SarabunIT๙" w:hAnsi="TH SarabunIT๙" w:cs="TH SarabunIT๙"/>
          <w:color w:val="000000"/>
          <w:sz w:val="32"/>
          <w:szCs w:val="32"/>
        </w:rPr>
        <w:t xml:space="preserve">4 </w:t>
      </w:r>
      <w:r w:rsidRPr="00645C0F">
        <w:rPr>
          <w:rFonts w:ascii="TH SarabunIT๙" w:hAnsi="TH SarabunIT๙" w:cs="TH SarabunIT๙"/>
          <w:color w:val="000000"/>
          <w:sz w:val="32"/>
          <w:szCs w:val="32"/>
          <w:cs/>
        </w:rPr>
        <w:t>ประการ เพื่อมุ่งพัฒนาอาเซียนไปสู่</w:t>
      </w:r>
      <w:r w:rsidRPr="00645C0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5C0F">
        <w:rPr>
          <w:rStyle w:val="a6"/>
          <w:rFonts w:ascii="TH SarabunIT๙" w:hAnsi="TH SarabunIT๙" w:cs="TH SarabunIT๙"/>
          <w:color w:val="000000"/>
          <w:sz w:val="32"/>
          <w:szCs w:val="32"/>
        </w:rPr>
        <w:t>"</w:t>
      </w:r>
      <w:r w:rsidRPr="00645C0F">
        <w:rPr>
          <w:rStyle w:val="a6"/>
          <w:rFonts w:ascii="TH SarabunIT๙" w:hAnsi="TH SarabunIT๙" w:cs="TH SarabunIT๙"/>
          <w:color w:val="000000"/>
          <w:sz w:val="32"/>
          <w:szCs w:val="32"/>
          <w:cs/>
        </w:rPr>
        <w:t>ประชาคมอาเซียน"</w:t>
      </w:r>
      <w:r w:rsidRPr="00645C0F">
        <w:rPr>
          <w:rFonts w:ascii="TH SarabunIT๙" w:hAnsi="TH SarabunIT๙" w:cs="TH SarabunIT๙"/>
          <w:color w:val="000000"/>
          <w:sz w:val="32"/>
          <w:szCs w:val="32"/>
        </w:rPr>
        <w:t xml:space="preserve"> (ASEAN Community)</w:t>
      </w:r>
      <w:r w:rsidR="00867F60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5C0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ให้เป็นผลสำเร็จภายในปี </w:t>
      </w:r>
      <w:r w:rsidRPr="00645C0F">
        <w:rPr>
          <w:rFonts w:ascii="TH SarabunIT๙" w:hAnsi="TH SarabunIT๙" w:cs="TH SarabunIT๙"/>
          <w:color w:val="000000"/>
          <w:sz w:val="32"/>
          <w:szCs w:val="32"/>
        </w:rPr>
        <w:t>2563 (</w:t>
      </w:r>
      <w:r w:rsidRPr="00645C0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ค.ศ. </w:t>
      </w:r>
      <w:r w:rsidRPr="00645C0F">
        <w:rPr>
          <w:rFonts w:ascii="TH SarabunIT๙" w:hAnsi="TH SarabunIT๙" w:cs="TH SarabunIT๙"/>
          <w:color w:val="000000"/>
          <w:sz w:val="32"/>
          <w:szCs w:val="32"/>
        </w:rPr>
        <w:t xml:space="preserve">2020) </w:t>
      </w:r>
      <w:r w:rsidRPr="00645C0F">
        <w:rPr>
          <w:rFonts w:ascii="TH SarabunIT๙" w:hAnsi="TH SarabunIT๙" w:cs="TH SarabunIT๙"/>
          <w:color w:val="000000"/>
          <w:sz w:val="32"/>
          <w:szCs w:val="32"/>
          <w:cs/>
        </w:rPr>
        <w:t>ซึ่งจะประกอบด้วย</w:t>
      </w:r>
      <w:r w:rsidRPr="00645C0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5C0F">
        <w:rPr>
          <w:rStyle w:val="a6"/>
          <w:rFonts w:ascii="TH SarabunIT๙" w:hAnsi="TH SarabunIT๙" w:cs="TH SarabunIT๙"/>
          <w:color w:val="000000"/>
          <w:sz w:val="32"/>
          <w:szCs w:val="32"/>
        </w:rPr>
        <w:t>"</w:t>
      </w:r>
      <w:r w:rsidRPr="00645C0F">
        <w:rPr>
          <w:rStyle w:val="a6"/>
          <w:rFonts w:ascii="TH SarabunIT๙" w:hAnsi="TH SarabunIT๙" w:cs="TH SarabunIT๙"/>
          <w:color w:val="000000"/>
          <w:sz w:val="32"/>
          <w:szCs w:val="32"/>
          <w:cs/>
        </w:rPr>
        <w:t xml:space="preserve">เสาประชาคมหลักรวม </w:t>
      </w:r>
      <w:r w:rsidRPr="00645C0F">
        <w:rPr>
          <w:rStyle w:val="a6"/>
          <w:rFonts w:ascii="TH SarabunIT๙" w:hAnsi="TH SarabunIT๙" w:cs="TH SarabunIT๙"/>
          <w:color w:val="000000"/>
          <w:sz w:val="32"/>
          <w:szCs w:val="32"/>
        </w:rPr>
        <w:t xml:space="preserve">3 </w:t>
      </w:r>
      <w:r w:rsidRPr="00645C0F">
        <w:rPr>
          <w:rStyle w:val="a6"/>
          <w:rFonts w:ascii="TH SarabunIT๙" w:hAnsi="TH SarabunIT๙" w:cs="TH SarabunIT๙"/>
          <w:color w:val="000000"/>
          <w:sz w:val="32"/>
          <w:szCs w:val="32"/>
          <w:cs/>
        </w:rPr>
        <w:t>เสา"</w:t>
      </w:r>
      <w:r w:rsidRPr="00645C0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5C0F">
        <w:rPr>
          <w:rFonts w:ascii="TH SarabunIT๙" w:hAnsi="TH SarabunIT๙" w:cs="TH SarabunIT๙"/>
          <w:color w:val="000000"/>
          <w:sz w:val="32"/>
          <w:szCs w:val="32"/>
          <w:cs/>
        </w:rPr>
        <w:t>ได้แก่</w:t>
      </w:r>
      <w:r w:rsidRPr="00645C0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5C0F">
        <w:rPr>
          <w:rFonts w:ascii="TH SarabunIT๙" w:hAnsi="TH SarabunIT๙" w:cs="TH SarabunIT๙"/>
          <w:color w:val="000000"/>
          <w:sz w:val="32"/>
          <w:szCs w:val="32"/>
          <w:cs/>
        </w:rPr>
        <w:t>ประชาคมความมั่นคงอาเซียน ประชาคมเศรษฐกิจอาเซียน และประชาคมสังคม-วัฒนธรรมอาเซียน</w:t>
      </w:r>
      <w:r w:rsidRPr="00645C0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5C0F">
        <w:rPr>
          <w:rFonts w:ascii="TH SarabunIT๙" w:hAnsi="TH SarabunIT๙" w:cs="TH SarabunIT๙"/>
          <w:color w:val="000000"/>
          <w:sz w:val="32"/>
          <w:szCs w:val="32"/>
          <w:cs/>
        </w:rPr>
        <w:t>รวมทั้งจัดโครงสร้างองค์กรของอาเซียน รองรับภารกิจและ</w:t>
      </w:r>
      <w:proofErr w:type="spellStart"/>
      <w:r w:rsidRPr="00645C0F">
        <w:rPr>
          <w:rFonts w:ascii="TH SarabunIT๙" w:hAnsi="TH SarabunIT๙" w:cs="TH SarabunIT๙"/>
          <w:color w:val="000000"/>
          <w:sz w:val="32"/>
          <w:szCs w:val="32"/>
          <w:cs/>
        </w:rPr>
        <w:t>พันธ</w:t>
      </w:r>
      <w:proofErr w:type="spellEnd"/>
      <w:r w:rsidRPr="00645C0F">
        <w:rPr>
          <w:rFonts w:ascii="TH SarabunIT๙" w:hAnsi="TH SarabunIT๙" w:cs="TH SarabunIT๙"/>
          <w:color w:val="000000"/>
          <w:sz w:val="32"/>
          <w:szCs w:val="32"/>
          <w:cs/>
        </w:rPr>
        <w:t>กิจ</w:t>
      </w:r>
      <w:r w:rsidRPr="00645C0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5C0F">
        <w:rPr>
          <w:rFonts w:ascii="TH SarabunIT๙" w:hAnsi="TH SarabunIT๙" w:cs="TH SarabunIT๙"/>
          <w:color w:val="000000"/>
          <w:sz w:val="32"/>
          <w:szCs w:val="32"/>
          <w:cs/>
        </w:rPr>
        <w:t>รวมทั้งแปลงสภาพอาเซียนจากองค์กรที่มีการรวมตัวหรือร่วมมือกันแบบหลวมๆ</w:t>
      </w:r>
      <w:r w:rsidR="00867F6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645C0F">
        <w:rPr>
          <w:rFonts w:ascii="TH SarabunIT๙" w:hAnsi="TH SarabunIT๙" w:cs="TH SarabunIT๙"/>
          <w:color w:val="000000"/>
          <w:sz w:val="32"/>
          <w:szCs w:val="32"/>
          <w:cs/>
        </w:rPr>
        <w:t>เพื่อสร้างและพัฒนามาสู่สภาพการเป็น</w:t>
      </w:r>
      <w:r w:rsidRPr="00645C0F">
        <w:rPr>
          <w:rFonts w:ascii="TH SarabunIT๙" w:hAnsi="TH SarabunIT๙" w:cs="TH SarabunIT๙"/>
          <w:color w:val="000000"/>
          <w:sz w:val="32"/>
          <w:szCs w:val="32"/>
        </w:rPr>
        <w:t xml:space="preserve"> "</w:t>
      </w:r>
      <w:r w:rsidRPr="00645C0F">
        <w:rPr>
          <w:rFonts w:ascii="TH SarabunIT๙" w:hAnsi="TH SarabunIT๙" w:cs="TH SarabunIT๙"/>
          <w:color w:val="000000"/>
          <w:sz w:val="32"/>
          <w:szCs w:val="32"/>
          <w:cs/>
        </w:rPr>
        <w:t>นิติบุคคล" ซึ่งเป็นที่มาของการนำหลักการนี้</w:t>
      </w:r>
      <w:r w:rsidR="004754BA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645C0F">
        <w:rPr>
          <w:rFonts w:ascii="TH SarabunIT๙" w:hAnsi="TH SarabunIT๙" w:cs="TH SarabunIT๙"/>
          <w:color w:val="000000"/>
          <w:sz w:val="32"/>
          <w:szCs w:val="32"/>
          <w:cs/>
        </w:rPr>
        <w:t>ไปร่างเป็น</w:t>
      </w:r>
      <w:r w:rsidRPr="00645C0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5C0F">
        <w:rPr>
          <w:rStyle w:val="a6"/>
          <w:rFonts w:ascii="TH SarabunIT๙" w:hAnsi="TH SarabunIT๙" w:cs="TH SarabunIT๙"/>
          <w:color w:val="000000"/>
          <w:sz w:val="32"/>
          <w:szCs w:val="32"/>
        </w:rPr>
        <w:t>"</w:t>
      </w:r>
      <w:r w:rsidRPr="00645C0F">
        <w:rPr>
          <w:rStyle w:val="a6"/>
          <w:rFonts w:ascii="TH SarabunIT๙" w:hAnsi="TH SarabunIT๙" w:cs="TH SarabunIT๙"/>
          <w:color w:val="000000"/>
          <w:sz w:val="32"/>
          <w:szCs w:val="32"/>
          <w:cs/>
        </w:rPr>
        <w:t>กฎบัตรอาเซียน"</w:t>
      </w:r>
      <w:r w:rsidRPr="00645C0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4754BA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</w:t>
      </w:r>
      <w:r w:rsidRPr="00645C0F">
        <w:rPr>
          <w:rFonts w:ascii="TH SarabunIT๙" w:hAnsi="TH SarabunIT๙" w:cs="TH SarabunIT๙"/>
          <w:color w:val="000000"/>
          <w:sz w:val="32"/>
          <w:szCs w:val="32"/>
          <w:cs/>
        </w:rPr>
        <w:t>ซึ่งทำหน้าที่เป็น</w:t>
      </w:r>
      <w:r w:rsidRPr="00645C0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5C0F">
        <w:rPr>
          <w:rStyle w:val="a6"/>
          <w:rFonts w:ascii="TH SarabunIT๙" w:hAnsi="TH SarabunIT๙" w:cs="TH SarabunIT๙"/>
          <w:color w:val="000000"/>
          <w:sz w:val="32"/>
          <w:szCs w:val="32"/>
        </w:rPr>
        <w:t>"</w:t>
      </w:r>
      <w:r w:rsidRPr="00645C0F">
        <w:rPr>
          <w:rStyle w:val="a6"/>
          <w:rFonts w:ascii="TH SarabunIT๙" w:hAnsi="TH SarabunIT๙" w:cs="TH SarabunIT๙"/>
          <w:color w:val="000000"/>
          <w:sz w:val="32"/>
          <w:szCs w:val="32"/>
          <w:cs/>
        </w:rPr>
        <w:t>ธรรมนูญ"</w:t>
      </w:r>
      <w:r w:rsidRPr="00645C0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5C0F">
        <w:rPr>
          <w:rFonts w:ascii="TH SarabunIT๙" w:hAnsi="TH SarabunIT๙" w:cs="TH SarabunIT๙"/>
          <w:color w:val="000000"/>
          <w:sz w:val="32"/>
          <w:szCs w:val="32"/>
          <w:cs/>
        </w:rPr>
        <w:t>การบริหารปกครองกลุ่มประเทศอาเซียนทั้ง</w:t>
      </w:r>
      <w:r w:rsidR="004754BA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867F60">
        <w:rPr>
          <w:rFonts w:ascii="TH SarabunIT๙" w:hAnsi="TH SarabunIT๙" w:cs="TH SarabunIT๙"/>
          <w:color w:val="000000"/>
          <w:sz w:val="32"/>
          <w:szCs w:val="32"/>
        </w:rPr>
        <w:t xml:space="preserve">10 </w:t>
      </w:r>
      <w:r w:rsidRPr="00645C0F">
        <w:rPr>
          <w:rFonts w:ascii="TH SarabunIT๙" w:hAnsi="TH SarabunIT๙" w:cs="TH SarabunIT๙"/>
          <w:color w:val="000000"/>
          <w:sz w:val="32"/>
          <w:szCs w:val="32"/>
          <w:cs/>
        </w:rPr>
        <w:t>ประเทศ</w:t>
      </w:r>
      <w:r w:rsidR="00867F6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645C0F">
        <w:rPr>
          <w:rFonts w:ascii="TH SarabunIT๙" w:hAnsi="TH SarabunIT๙" w:cs="TH SarabunIT๙"/>
          <w:color w:val="000000"/>
          <w:sz w:val="32"/>
          <w:szCs w:val="32"/>
          <w:cs/>
        </w:rPr>
        <w:t>ซึ่งผนึกกำลัง</w:t>
      </w:r>
      <w:r w:rsidR="004754BA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            </w:t>
      </w:r>
      <w:r w:rsidRPr="00645C0F">
        <w:rPr>
          <w:rFonts w:ascii="TH SarabunIT๙" w:hAnsi="TH SarabunIT๙" w:cs="TH SarabunIT๙"/>
          <w:color w:val="000000"/>
          <w:sz w:val="32"/>
          <w:szCs w:val="32"/>
          <w:cs/>
        </w:rPr>
        <w:t>เป็นหนึ่งเดียวกัน</w:t>
      </w:r>
      <w:r w:rsidRPr="00645C0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5C0F">
        <w:rPr>
          <w:rFonts w:ascii="TH SarabunIT๙" w:hAnsi="TH SarabunIT๙" w:cs="TH SarabunIT๙"/>
          <w:color w:val="000000"/>
          <w:sz w:val="32"/>
          <w:szCs w:val="32"/>
          <w:cs/>
        </w:rPr>
        <w:t>ดังปรากฏตามสโลแกนที่ว่า "</w:t>
      </w:r>
      <w:r w:rsidRPr="00645C0F">
        <w:rPr>
          <w:rStyle w:val="a6"/>
          <w:rFonts w:ascii="TH SarabunIT๙" w:hAnsi="TH SarabunIT๙" w:cs="TH SarabunIT๙"/>
          <w:color w:val="000000"/>
          <w:sz w:val="32"/>
          <w:szCs w:val="32"/>
          <w:cs/>
        </w:rPr>
        <w:t>สิบชาติ</w:t>
      </w:r>
      <w:r w:rsidRPr="00645C0F">
        <w:rPr>
          <w:rStyle w:val="a6"/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5C0F">
        <w:rPr>
          <w:rStyle w:val="a6"/>
          <w:rFonts w:ascii="TH SarabunIT๙" w:hAnsi="TH SarabunIT๙" w:cs="TH SarabunIT๙"/>
          <w:color w:val="000000"/>
          <w:sz w:val="32"/>
          <w:szCs w:val="32"/>
          <w:cs/>
        </w:rPr>
        <w:t>หนึ่งอาเซียน"</w:t>
      </w:r>
      <w:r w:rsidRPr="00645C0F">
        <w:rPr>
          <w:rFonts w:ascii="TH SarabunIT๙" w:hAnsi="TH SarabunIT๙" w:cs="TH SarabunIT๙"/>
          <w:color w:val="000000"/>
          <w:sz w:val="32"/>
          <w:szCs w:val="32"/>
        </w:rPr>
        <w:t>    </w:t>
      </w:r>
      <w:r w:rsidR="004754BA">
        <w:rPr>
          <w:rFonts w:ascii="TH SarabunIT๙" w:hAnsi="TH SarabunIT๙" w:cs="TH SarabunIT๙"/>
          <w:color w:val="000000"/>
          <w:sz w:val="32"/>
          <w:szCs w:val="32"/>
        </w:rPr>
        <w:t xml:space="preserve">         </w:t>
      </w:r>
    </w:p>
    <w:p w:rsidR="004754BA" w:rsidRDefault="006E62D2" w:rsidP="004754BA">
      <w:pPr>
        <w:pStyle w:val="a5"/>
        <w:shd w:val="clear" w:color="auto" w:fill="FFFFFF"/>
        <w:spacing w:before="0" w:beforeAutospacing="0" w:after="0" w:afterAutospacing="0" w:line="360" w:lineRule="atLeast"/>
        <w:ind w:firstLine="993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645C0F">
        <w:rPr>
          <w:rStyle w:val="a6"/>
          <w:rFonts w:ascii="TH SarabunIT๙" w:hAnsi="TH SarabunIT๙" w:cs="TH SarabunIT๙"/>
          <w:color w:val="000000"/>
          <w:sz w:val="32"/>
          <w:szCs w:val="32"/>
          <w:cs/>
        </w:rPr>
        <w:t>เป้าหมายการรวมตัวเป็นประชาคมอาเซียน</w:t>
      </w:r>
      <w:r w:rsidRPr="00645C0F">
        <w:rPr>
          <w:rFonts w:ascii="TH SarabunIT๙" w:hAnsi="TH SarabunIT๙" w:cs="TH SarabunIT๙"/>
          <w:color w:val="000000"/>
          <w:sz w:val="32"/>
          <w:szCs w:val="32"/>
        </w:rPr>
        <w:t xml:space="preserve">           </w:t>
      </w:r>
    </w:p>
    <w:p w:rsidR="004754BA" w:rsidRDefault="006E62D2" w:rsidP="004754BA">
      <w:pPr>
        <w:pStyle w:val="a5"/>
        <w:shd w:val="clear" w:color="auto" w:fill="FFFFFF"/>
        <w:spacing w:before="0" w:beforeAutospacing="0" w:after="0" w:afterAutospacing="0" w:line="360" w:lineRule="atLeast"/>
        <w:ind w:firstLine="993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645C0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หากจะกล่าวโดยสรุปอย่างย่อ ๆ พอเข้าใจ ประชาคมอาเซียน มุ่งเน้นการรวมตัว ใน </w:t>
      </w:r>
      <w:proofErr w:type="gramStart"/>
      <w:r w:rsidRPr="00645C0F">
        <w:rPr>
          <w:rFonts w:ascii="TH SarabunIT๙" w:hAnsi="TH SarabunIT๙" w:cs="TH SarabunIT๙"/>
          <w:color w:val="000000"/>
          <w:sz w:val="32"/>
          <w:szCs w:val="32"/>
        </w:rPr>
        <w:t xml:space="preserve">3 </w:t>
      </w:r>
      <w:r w:rsidRPr="00645C0F">
        <w:rPr>
          <w:rFonts w:ascii="TH SarabunIT๙" w:hAnsi="TH SarabunIT๙" w:cs="TH SarabunIT๙"/>
          <w:color w:val="000000"/>
          <w:sz w:val="32"/>
          <w:szCs w:val="32"/>
          <w:cs/>
        </w:rPr>
        <w:t>เรื่องสำคัญ คือ</w:t>
      </w:r>
      <w:r w:rsidRPr="00645C0F">
        <w:rPr>
          <w:rFonts w:ascii="TH SarabunIT๙" w:hAnsi="TH SarabunIT๙" w:cs="TH SarabunIT๙"/>
          <w:color w:val="000000"/>
          <w:sz w:val="32"/>
          <w:szCs w:val="32"/>
        </w:rPr>
        <w:br/>
        <w:t xml:space="preserve">           </w:t>
      </w:r>
      <w:r w:rsidR="004754BA"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 w:rsidRPr="00645C0F">
        <w:rPr>
          <w:rFonts w:ascii="TH SarabunIT๙" w:hAnsi="TH SarabunIT๙" w:cs="TH SarabunIT๙"/>
          <w:color w:val="000000"/>
          <w:sz w:val="32"/>
          <w:szCs w:val="32"/>
        </w:rPr>
        <w:t>1.</w:t>
      </w:r>
      <w:proofErr w:type="gramEnd"/>
      <w:r w:rsidRPr="00645C0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5C0F">
        <w:rPr>
          <w:rFonts w:ascii="TH SarabunIT๙" w:hAnsi="TH SarabunIT๙" w:cs="TH SarabunIT๙"/>
          <w:color w:val="000000"/>
          <w:sz w:val="32"/>
          <w:szCs w:val="32"/>
          <w:cs/>
        </w:rPr>
        <w:t>การเป็นประชาคมด้านการเมืองและความมั่นคง</w:t>
      </w:r>
      <w:r w:rsidRPr="00645C0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5C0F">
        <w:rPr>
          <w:rFonts w:ascii="TH SarabunIT๙" w:hAnsi="TH SarabunIT๙" w:cs="TH SarabunIT๙"/>
          <w:color w:val="000000"/>
          <w:sz w:val="32"/>
          <w:szCs w:val="32"/>
          <w:cs/>
        </w:rPr>
        <w:t>มีวัตถุประสงค์ที่จะทำให้ประเทศในภูมิภาค</w:t>
      </w:r>
      <w:r w:rsidRPr="00645C0F">
        <w:rPr>
          <w:rFonts w:ascii="TH SarabunIT๙" w:hAnsi="TH SarabunIT๙" w:cs="TH SarabunIT๙"/>
          <w:color w:val="000000"/>
          <w:sz w:val="32"/>
          <w:szCs w:val="32"/>
        </w:rPr>
        <w:br/>
      </w:r>
      <w:r w:rsidRPr="00645C0F">
        <w:rPr>
          <w:rFonts w:ascii="TH SarabunIT๙" w:hAnsi="TH SarabunIT๙" w:cs="TH SarabunIT๙"/>
          <w:color w:val="000000"/>
          <w:sz w:val="32"/>
          <w:szCs w:val="32"/>
          <w:cs/>
        </w:rPr>
        <w:t>อยู่อย่างสันติสุข</w:t>
      </w:r>
      <w:r w:rsidRPr="00645C0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5C0F">
        <w:rPr>
          <w:rFonts w:ascii="TH SarabunIT๙" w:hAnsi="TH SarabunIT๙" w:cs="TH SarabunIT๙"/>
          <w:color w:val="000000"/>
          <w:sz w:val="32"/>
          <w:szCs w:val="32"/>
          <w:cs/>
        </w:rPr>
        <w:t>แก้ไขปัญหาภายในภูมิภาคโดยสันติวิธี และยึดมั่นในหลักความมั่นคงรอบด้าน</w:t>
      </w:r>
      <w:r w:rsidRPr="00645C0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4754BA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                           </w:t>
      </w:r>
      <w:r w:rsidRPr="00645C0F">
        <w:rPr>
          <w:rFonts w:ascii="TH SarabunIT๙" w:hAnsi="TH SarabunIT๙" w:cs="TH SarabunIT๙"/>
          <w:color w:val="000000"/>
          <w:sz w:val="32"/>
          <w:szCs w:val="32"/>
          <w:cs/>
        </w:rPr>
        <w:t>ทุกประเทศยึดถือหลักการเคารพอธิปไตยของประเทศสมาชิก</w:t>
      </w:r>
      <w:r w:rsidRPr="00645C0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5C0F">
        <w:rPr>
          <w:rFonts w:ascii="TH SarabunIT๙" w:hAnsi="TH SarabunIT๙" w:cs="TH SarabunIT๙"/>
          <w:color w:val="000000"/>
          <w:sz w:val="32"/>
          <w:szCs w:val="32"/>
          <w:cs/>
        </w:rPr>
        <w:t>แต่จะร่วมมือกันเพื่อให้ภูมิภาคอาเซียนเกิดความมั่นคง ปลอดภัย</w:t>
      </w:r>
      <w:r w:rsidRPr="00645C0F">
        <w:rPr>
          <w:rFonts w:ascii="TH SarabunIT๙" w:hAnsi="TH SarabunIT๙" w:cs="TH SarabunIT๙"/>
          <w:color w:val="000000"/>
          <w:sz w:val="32"/>
          <w:szCs w:val="32"/>
        </w:rPr>
        <w:t xml:space="preserve">           </w:t>
      </w:r>
    </w:p>
    <w:p w:rsidR="0092462F" w:rsidRDefault="006E62D2" w:rsidP="004754BA">
      <w:pPr>
        <w:pStyle w:val="a5"/>
        <w:shd w:val="clear" w:color="auto" w:fill="FFFFFF"/>
        <w:spacing w:before="0" w:beforeAutospacing="0" w:after="0" w:afterAutospacing="0" w:line="360" w:lineRule="atLeast"/>
        <w:ind w:firstLine="993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645C0F">
        <w:rPr>
          <w:rFonts w:ascii="TH SarabunIT๙" w:hAnsi="TH SarabunIT๙" w:cs="TH SarabunIT๙"/>
          <w:color w:val="000000"/>
          <w:sz w:val="32"/>
          <w:szCs w:val="32"/>
        </w:rPr>
        <w:t xml:space="preserve">2. </w:t>
      </w:r>
      <w:r w:rsidRPr="00645C0F">
        <w:rPr>
          <w:rFonts w:ascii="TH SarabunIT๙" w:hAnsi="TH SarabunIT๙" w:cs="TH SarabunIT๙"/>
          <w:color w:val="000000"/>
          <w:sz w:val="32"/>
          <w:szCs w:val="32"/>
          <w:cs/>
        </w:rPr>
        <w:t>การเป็นประชาคมด้านเศรษฐกิจ เพื่อให้เกิดความร่วมมือทางด้านการค้า การลงทุน</w:t>
      </w:r>
      <w:r w:rsidRPr="00645C0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5C0F">
        <w:rPr>
          <w:rFonts w:ascii="TH SarabunIT๙" w:hAnsi="TH SarabunIT๙" w:cs="TH SarabunIT๙"/>
          <w:color w:val="000000"/>
          <w:sz w:val="32"/>
          <w:szCs w:val="32"/>
          <w:cs/>
        </w:rPr>
        <w:t>อันจะนำไปสู่ความมั่งคั่ง และมั่นคงทางด้านเศรษฐกิจในภูมิภาค</w:t>
      </w:r>
      <w:r w:rsidRPr="00645C0F">
        <w:rPr>
          <w:rFonts w:ascii="TH SarabunIT๙" w:hAnsi="TH SarabunIT๙" w:cs="TH SarabunIT๙"/>
          <w:color w:val="000000"/>
          <w:sz w:val="32"/>
          <w:szCs w:val="32"/>
        </w:rPr>
        <w:t>           </w:t>
      </w:r>
    </w:p>
    <w:p w:rsidR="0092462F" w:rsidRDefault="006E62D2" w:rsidP="004754BA">
      <w:pPr>
        <w:pStyle w:val="a5"/>
        <w:shd w:val="clear" w:color="auto" w:fill="FFFFFF"/>
        <w:spacing w:before="0" w:beforeAutospacing="0" w:after="0" w:afterAutospacing="0" w:line="360" w:lineRule="atLeast"/>
        <w:ind w:firstLine="993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645C0F">
        <w:rPr>
          <w:rFonts w:ascii="TH SarabunIT๙" w:hAnsi="TH SarabunIT๙" w:cs="TH SarabunIT๙"/>
          <w:color w:val="000000"/>
          <w:sz w:val="32"/>
          <w:szCs w:val="32"/>
        </w:rPr>
        <w:t xml:space="preserve">3. </w:t>
      </w:r>
      <w:r w:rsidRPr="00645C0F">
        <w:rPr>
          <w:rFonts w:ascii="TH SarabunIT๙" w:hAnsi="TH SarabunIT๙" w:cs="TH SarabunIT๙"/>
          <w:color w:val="000000"/>
          <w:sz w:val="32"/>
          <w:szCs w:val="32"/>
          <w:cs/>
        </w:rPr>
        <w:t>การเป็นประชาคมด้านสังคมและวัฒนธรรม</w:t>
      </w:r>
      <w:r w:rsidRPr="00645C0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5C0F">
        <w:rPr>
          <w:rFonts w:ascii="TH SarabunIT๙" w:hAnsi="TH SarabunIT๙" w:cs="TH SarabunIT๙"/>
          <w:color w:val="000000"/>
          <w:sz w:val="32"/>
          <w:szCs w:val="32"/>
          <w:cs/>
        </w:rPr>
        <w:t>มีจุดมุ่งหมายที่จะทำให้ภูมิภาคเอเชียตะวันออกเฉียงใต้</w:t>
      </w:r>
      <w:r w:rsidRPr="00645C0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5C0F">
        <w:rPr>
          <w:rFonts w:ascii="TH SarabunIT๙" w:hAnsi="TH SarabunIT๙" w:cs="TH SarabunIT๙"/>
          <w:color w:val="000000"/>
          <w:sz w:val="32"/>
          <w:szCs w:val="32"/>
          <w:cs/>
        </w:rPr>
        <w:t>อยู่ร่วมกันในสังคมที่เอื้ออาทร ประชากรมีสภาพความเป็นอยู่ที่ดี</w:t>
      </w:r>
      <w:r w:rsidRPr="00645C0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5C0F">
        <w:rPr>
          <w:rFonts w:ascii="TH SarabunIT๙" w:hAnsi="TH SarabunIT๙" w:cs="TH SarabunIT๙"/>
          <w:color w:val="000000"/>
          <w:sz w:val="32"/>
          <w:szCs w:val="32"/>
          <w:cs/>
        </w:rPr>
        <w:t>ได้รับการพัฒนาในทุกด้าน และมีความมั่นคง</w:t>
      </w:r>
      <w:r w:rsidR="0092462F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     </w:t>
      </w:r>
      <w:r w:rsidRPr="00645C0F">
        <w:rPr>
          <w:rFonts w:ascii="TH SarabunIT๙" w:hAnsi="TH SarabunIT๙" w:cs="TH SarabunIT๙"/>
          <w:color w:val="000000"/>
          <w:sz w:val="32"/>
          <w:szCs w:val="32"/>
          <w:cs/>
        </w:rPr>
        <w:t>ทางสังคม (</w:t>
      </w:r>
      <w:r w:rsidRPr="00645C0F">
        <w:rPr>
          <w:rFonts w:ascii="TH SarabunIT๙" w:hAnsi="TH SarabunIT๙" w:cs="TH SarabunIT๙"/>
          <w:color w:val="000000"/>
          <w:sz w:val="32"/>
          <w:szCs w:val="32"/>
        </w:rPr>
        <w:t xml:space="preserve">social security) </w:t>
      </w:r>
      <w:r w:rsidRPr="00645C0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มีวิสัยทัศน์เดียวกัน </w:t>
      </w:r>
      <w:proofErr w:type="spellStart"/>
      <w:r w:rsidRPr="00645C0F">
        <w:rPr>
          <w:rFonts w:ascii="TH SarabunIT๙" w:hAnsi="TH SarabunIT๙" w:cs="TH SarabunIT๙"/>
          <w:color w:val="000000"/>
          <w:sz w:val="32"/>
          <w:szCs w:val="32"/>
          <w:cs/>
        </w:rPr>
        <w:t>มีอัต</w:t>
      </w:r>
      <w:proofErr w:type="spellEnd"/>
      <w:r w:rsidRPr="00645C0F">
        <w:rPr>
          <w:rFonts w:ascii="TH SarabunIT๙" w:hAnsi="TH SarabunIT๙" w:cs="TH SarabunIT๙"/>
          <w:color w:val="000000"/>
          <w:sz w:val="32"/>
          <w:szCs w:val="32"/>
          <w:cs/>
        </w:rPr>
        <w:t>ลักษณ์เดียวกัน มีการช่วยเหลือเกื้อกูลกัน</w:t>
      </w:r>
      <w:r w:rsidRPr="00645C0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5C0F">
        <w:rPr>
          <w:rFonts w:ascii="TH SarabunIT๙" w:hAnsi="TH SarabunIT๙" w:cs="TH SarabunIT๙"/>
          <w:color w:val="000000"/>
          <w:sz w:val="32"/>
          <w:szCs w:val="32"/>
          <w:cs/>
        </w:rPr>
        <w:t>และความรู้สึก</w:t>
      </w:r>
      <w:r w:rsidR="0092462F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    </w:t>
      </w:r>
      <w:r w:rsidRPr="00645C0F">
        <w:rPr>
          <w:rFonts w:ascii="TH SarabunIT๙" w:hAnsi="TH SarabunIT๙" w:cs="TH SarabunIT๙"/>
          <w:color w:val="000000"/>
          <w:sz w:val="32"/>
          <w:szCs w:val="32"/>
          <w:cs/>
        </w:rPr>
        <w:t>ถึงความเป็นประชาคมเดียวกัน (</w:t>
      </w:r>
      <w:r w:rsidRPr="00645C0F">
        <w:rPr>
          <w:rFonts w:ascii="TH SarabunIT๙" w:hAnsi="TH SarabunIT๙" w:cs="TH SarabunIT๙"/>
          <w:color w:val="000000"/>
          <w:sz w:val="32"/>
          <w:szCs w:val="32"/>
        </w:rPr>
        <w:t xml:space="preserve">One Vision, One Identity, One Community)           </w:t>
      </w:r>
    </w:p>
    <w:p w:rsidR="006F2974" w:rsidRDefault="002F673B" w:rsidP="004754BA">
      <w:pPr>
        <w:pStyle w:val="a5"/>
        <w:shd w:val="clear" w:color="auto" w:fill="FFFFFF"/>
        <w:spacing w:before="0" w:beforeAutospacing="0" w:after="0" w:afterAutospacing="0" w:line="360" w:lineRule="atLeast"/>
        <w:ind w:firstLine="993"/>
        <w:jc w:val="thaiDistribute"/>
        <w:rPr>
          <w:rStyle w:val="a6"/>
          <w:rFonts w:ascii="TH SarabunIT๙" w:hAnsi="TH SarabunIT๙" w:cs="TH SarabunIT๙"/>
          <w:sz w:val="32"/>
          <w:szCs w:val="32"/>
        </w:rPr>
      </w:pPr>
      <w:r w:rsidRPr="002F673B">
        <w:rPr>
          <w:rStyle w:val="a6"/>
          <w:rFonts w:ascii="TH SarabunIT๙" w:hAnsi="TH SarabunIT๙" w:cs="TH SarabunIT๙"/>
          <w:sz w:val="32"/>
          <w:szCs w:val="32"/>
          <w:cs/>
        </w:rPr>
        <w:t>วิธีการปฏิบัติของประเทศไทย</w:t>
      </w:r>
      <w:r w:rsidRPr="002F673B">
        <w:rPr>
          <w:rFonts w:ascii="TH SarabunIT๙" w:hAnsi="TH SarabunIT๙" w:cs="TH SarabunIT๙"/>
          <w:sz w:val="32"/>
          <w:szCs w:val="32"/>
          <w:cs/>
        </w:rPr>
        <w:t>ใน</w:t>
      </w:r>
      <w:r w:rsidRPr="002F673B">
        <w:rPr>
          <w:rFonts w:ascii="TH SarabunIT๙" w:hAnsi="TH SarabunIT๙" w:cs="TH SarabunIT๙"/>
          <w:sz w:val="32"/>
          <w:szCs w:val="32"/>
        </w:rPr>
        <w:t xml:space="preserve"> “</w:t>
      </w:r>
      <w:r w:rsidRPr="002F673B">
        <w:rPr>
          <w:rFonts w:ascii="TH SarabunIT๙" w:hAnsi="TH SarabunIT๙" w:cs="TH SarabunIT๙"/>
          <w:sz w:val="32"/>
          <w:szCs w:val="32"/>
          <w:cs/>
        </w:rPr>
        <w:t>ประชาคมอาเซียน</w:t>
      </w:r>
      <w:r w:rsidRPr="002F673B">
        <w:rPr>
          <w:rFonts w:ascii="TH SarabunIT๙" w:hAnsi="TH SarabunIT๙" w:cs="TH SarabunIT๙"/>
          <w:sz w:val="32"/>
          <w:szCs w:val="32"/>
        </w:rPr>
        <w:t xml:space="preserve">” </w:t>
      </w:r>
      <w:r w:rsidRPr="002F673B">
        <w:rPr>
          <w:rFonts w:ascii="TH SarabunIT๙" w:hAnsi="TH SarabunIT๙" w:cs="TH SarabunIT๙"/>
          <w:sz w:val="32"/>
          <w:szCs w:val="32"/>
          <w:cs/>
        </w:rPr>
        <w:t>ทั้งด้าน</w:t>
      </w:r>
      <w:r w:rsidRPr="002F673B">
        <w:rPr>
          <w:rStyle w:val="a6"/>
          <w:rFonts w:ascii="TH SarabunIT๙" w:hAnsi="TH SarabunIT๙" w:cs="TH SarabunIT๙"/>
          <w:sz w:val="32"/>
          <w:szCs w:val="32"/>
          <w:cs/>
        </w:rPr>
        <w:t>วิสัยทัศน์ร่วมกัน</w:t>
      </w:r>
      <w:r w:rsidRPr="002F673B">
        <w:rPr>
          <w:rFonts w:ascii="TH SarabunIT๙" w:hAnsi="TH SarabunIT๙" w:cs="TH SarabunIT๙"/>
          <w:sz w:val="32"/>
          <w:szCs w:val="32"/>
        </w:rPr>
        <w:t xml:space="preserve"> </w:t>
      </w:r>
      <w:r w:rsidRPr="002F673B">
        <w:rPr>
          <w:rFonts w:ascii="TH SarabunIT๙" w:hAnsi="TH SarabunIT๙" w:cs="TH SarabunIT๙"/>
          <w:sz w:val="32"/>
          <w:szCs w:val="32"/>
          <w:cs/>
        </w:rPr>
        <w:t>เปรียบเสมือน</w:t>
      </w:r>
      <w:r w:rsidRPr="002F673B">
        <w:rPr>
          <w:rFonts w:ascii="TH SarabunIT๙" w:hAnsi="TH SarabunIT๙" w:cs="TH SarabunIT๙"/>
          <w:sz w:val="32"/>
          <w:szCs w:val="32"/>
        </w:rPr>
        <w:t xml:space="preserve"> </w:t>
      </w:r>
      <w:r w:rsidR="006F2974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</w:t>
      </w:r>
      <w:r w:rsidRPr="002F673B">
        <w:rPr>
          <w:rFonts w:ascii="TH SarabunIT๙" w:hAnsi="TH SarabunIT๙" w:cs="TH SarabunIT๙"/>
          <w:sz w:val="32"/>
          <w:szCs w:val="32"/>
          <w:cs/>
        </w:rPr>
        <w:t>จิตหนึ่งใจเดียวกัน</w:t>
      </w:r>
      <w:r w:rsidRPr="002F673B">
        <w:rPr>
          <w:rFonts w:ascii="TH SarabunIT๙" w:hAnsi="TH SarabunIT๙" w:cs="TH SarabunIT๙"/>
          <w:sz w:val="32"/>
          <w:szCs w:val="32"/>
        </w:rPr>
        <w:t xml:space="preserve"> </w:t>
      </w:r>
      <w:r w:rsidRPr="002F673B">
        <w:rPr>
          <w:rFonts w:ascii="TH SarabunIT๙" w:hAnsi="TH SarabunIT๙" w:cs="TH SarabunIT๙"/>
          <w:sz w:val="32"/>
          <w:szCs w:val="32"/>
          <w:cs/>
        </w:rPr>
        <w:t>ที่มีสายสัมพันธ์ร่วมกันในการสร้างให้มีการปฏิบัติอย่างแท้จริง</w:t>
      </w:r>
      <w:r w:rsidRPr="002F673B">
        <w:rPr>
          <w:rFonts w:ascii="TH SarabunIT๙" w:hAnsi="TH SarabunIT๙" w:cs="TH SarabunIT๙"/>
          <w:sz w:val="32"/>
          <w:szCs w:val="32"/>
        </w:rPr>
        <w:t xml:space="preserve"> </w:t>
      </w:r>
      <w:r w:rsidRPr="002F673B">
        <w:rPr>
          <w:rFonts w:ascii="TH SarabunIT๙" w:hAnsi="TH SarabunIT๙" w:cs="TH SarabunIT๙"/>
          <w:sz w:val="32"/>
          <w:szCs w:val="32"/>
          <w:cs/>
        </w:rPr>
        <w:t>เป็นการเตรียมความพร้อมนั้น ประเทศไทยมีการร่วมลงทุน ขยายธุรกิจข้ามพรมแดน</w:t>
      </w:r>
      <w:r w:rsidRPr="002F673B">
        <w:rPr>
          <w:rFonts w:ascii="TH SarabunIT๙" w:hAnsi="TH SarabunIT๙" w:cs="TH SarabunIT๙"/>
          <w:sz w:val="32"/>
          <w:szCs w:val="32"/>
        </w:rPr>
        <w:t xml:space="preserve"> </w:t>
      </w:r>
      <w:r w:rsidRPr="002F673B">
        <w:rPr>
          <w:rFonts w:ascii="TH SarabunIT๙" w:hAnsi="TH SarabunIT๙" w:cs="TH SarabunIT๙"/>
          <w:sz w:val="32"/>
          <w:szCs w:val="32"/>
          <w:cs/>
        </w:rPr>
        <w:t>การใช้ประโยชน์จากมาตรการภาษีอากร พัฒนาบุคคลากร กำหนดมาตรฐานแรงงาน</w:t>
      </w:r>
      <w:r w:rsidRPr="002F673B">
        <w:rPr>
          <w:rFonts w:ascii="TH SarabunIT๙" w:hAnsi="TH SarabunIT๙" w:cs="TH SarabunIT๙"/>
          <w:sz w:val="32"/>
          <w:szCs w:val="32"/>
        </w:rPr>
        <w:t xml:space="preserve"> </w:t>
      </w:r>
      <w:r w:rsidRPr="002F673B">
        <w:rPr>
          <w:rFonts w:ascii="TH SarabunIT๙" w:hAnsi="TH SarabunIT๙" w:cs="TH SarabunIT๙"/>
          <w:sz w:val="32"/>
          <w:szCs w:val="32"/>
          <w:cs/>
        </w:rPr>
        <w:t>นอกจากที่กล่าวมาแล้วยังมีการศึกษาเป็นรากฐานสำคัญก้าวไปสู่ประชาคมอาเซียน</w:t>
      </w:r>
      <w:r w:rsidRPr="002F673B">
        <w:rPr>
          <w:rFonts w:ascii="TH SarabunIT๙" w:hAnsi="TH SarabunIT๙" w:cs="TH SarabunIT๙"/>
          <w:sz w:val="32"/>
          <w:szCs w:val="32"/>
        </w:rPr>
        <w:br/>
      </w:r>
      <w:r w:rsidRPr="002F673B">
        <w:rPr>
          <w:rFonts w:ascii="TH SarabunIT๙" w:hAnsi="TH SarabunIT๙" w:cs="TH SarabunIT๙"/>
          <w:sz w:val="32"/>
          <w:szCs w:val="32"/>
          <w:cs/>
        </w:rPr>
        <w:t>ในส่วนของทางด้านวิชาการ</w:t>
      </w:r>
      <w:r w:rsidRPr="002F673B">
        <w:rPr>
          <w:rFonts w:ascii="TH SarabunIT๙" w:hAnsi="TH SarabunIT๙" w:cs="TH SarabunIT๙"/>
          <w:sz w:val="32"/>
          <w:szCs w:val="32"/>
        </w:rPr>
        <w:t xml:space="preserve"> </w:t>
      </w:r>
      <w:r w:rsidRPr="002F673B">
        <w:rPr>
          <w:rFonts w:ascii="TH SarabunIT๙" w:hAnsi="TH SarabunIT๙" w:cs="TH SarabunIT๙"/>
          <w:sz w:val="32"/>
          <w:szCs w:val="32"/>
          <w:cs/>
        </w:rPr>
        <w:t>ผ่าน</w:t>
      </w:r>
    </w:p>
    <w:p w:rsidR="006F2974" w:rsidRDefault="002F673B" w:rsidP="004754BA">
      <w:pPr>
        <w:pStyle w:val="a5"/>
        <w:shd w:val="clear" w:color="auto" w:fill="FFFFFF"/>
        <w:spacing w:before="0" w:beforeAutospacing="0" w:after="0" w:afterAutospacing="0" w:line="360" w:lineRule="atLeast"/>
        <w:ind w:firstLine="993"/>
        <w:jc w:val="thaiDistribute"/>
        <w:rPr>
          <w:rFonts w:ascii="TH SarabunIT๙" w:hAnsi="TH SarabunIT๙" w:cs="TH SarabunIT๙"/>
          <w:sz w:val="32"/>
          <w:szCs w:val="32"/>
        </w:rPr>
      </w:pPr>
      <w:r w:rsidRPr="002F673B">
        <w:rPr>
          <w:rStyle w:val="a6"/>
          <w:rFonts w:ascii="TH SarabunIT๙" w:hAnsi="TH SarabunIT๙" w:cs="TH SarabunIT๙"/>
          <w:sz w:val="32"/>
          <w:szCs w:val="32"/>
          <w:cs/>
        </w:rPr>
        <w:t xml:space="preserve">โครงการความร่วมมือ </w:t>
      </w:r>
      <w:r w:rsidRPr="002F673B">
        <w:rPr>
          <w:rStyle w:val="a6"/>
          <w:rFonts w:ascii="TH SarabunIT๙" w:hAnsi="TH SarabunIT๙" w:cs="TH SarabunIT๙"/>
          <w:sz w:val="32"/>
          <w:szCs w:val="32"/>
        </w:rPr>
        <w:t xml:space="preserve">4 </w:t>
      </w:r>
      <w:r w:rsidRPr="002F673B">
        <w:rPr>
          <w:rStyle w:val="a6"/>
          <w:rFonts w:ascii="TH SarabunIT๙" w:hAnsi="TH SarabunIT๙" w:cs="TH SarabunIT๙"/>
          <w:sz w:val="32"/>
          <w:szCs w:val="32"/>
          <w:cs/>
        </w:rPr>
        <w:t>ลักษณะ คือ</w:t>
      </w:r>
      <w:r w:rsidRPr="002F673B">
        <w:rPr>
          <w:rFonts w:ascii="TH SarabunIT๙" w:hAnsi="TH SarabunIT๙" w:cs="TH SarabunIT๙"/>
          <w:sz w:val="32"/>
          <w:szCs w:val="32"/>
        </w:rPr>
        <w:t xml:space="preserve"> </w:t>
      </w:r>
    </w:p>
    <w:p w:rsidR="006F2974" w:rsidRPr="006F2974" w:rsidRDefault="006F2974" w:rsidP="006F2974">
      <w:pPr>
        <w:pStyle w:val="a5"/>
        <w:shd w:val="clear" w:color="auto" w:fill="FFFFFF"/>
        <w:spacing w:before="0" w:beforeAutospacing="0" w:after="0" w:afterAutospacing="0" w:line="360" w:lineRule="atLeast"/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1. </w:t>
      </w:r>
      <w:r w:rsidR="002F673B" w:rsidRPr="006F2974">
        <w:rPr>
          <w:rFonts w:ascii="TH SarabunIT๙" w:hAnsi="TH SarabunIT๙" w:cs="TH SarabunIT๙"/>
          <w:spacing w:val="-6"/>
          <w:sz w:val="32"/>
          <w:szCs w:val="32"/>
          <w:cs/>
        </w:rPr>
        <w:t>การส่งเสริมความตระหนักรับรู้เกี่ยวกับอาเซียนของพลเมืองโดยเฉพาะเยาวชนผ่านการเผยแพร่ความรู้</w:t>
      </w:r>
      <w:r w:rsidR="002F673B" w:rsidRPr="006F2974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</w:p>
    <w:p w:rsidR="006F2974" w:rsidRDefault="006F2974" w:rsidP="006F2974">
      <w:pPr>
        <w:pStyle w:val="a5"/>
        <w:shd w:val="clear" w:color="auto" w:fill="FFFFFF"/>
        <w:spacing w:before="0" w:beforeAutospacing="0" w:after="0" w:afterAutospacing="0" w:line="360" w:lineRule="atLeast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</w:t>
      </w:r>
      <w:r w:rsidR="002F673B" w:rsidRPr="002F673B">
        <w:rPr>
          <w:rFonts w:ascii="TH SarabunIT๙" w:hAnsi="TH SarabunIT๙" w:cs="TH SarabunIT๙"/>
          <w:sz w:val="32"/>
          <w:szCs w:val="32"/>
        </w:rPr>
        <w:t>2.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F673B" w:rsidRPr="002F673B">
        <w:rPr>
          <w:rFonts w:ascii="TH SarabunIT๙" w:hAnsi="TH SarabunIT๙" w:cs="TH SarabunIT๙"/>
          <w:sz w:val="32"/>
          <w:szCs w:val="32"/>
          <w:cs/>
        </w:rPr>
        <w:t>การเสริม</w:t>
      </w:r>
      <w:proofErr w:type="spellStart"/>
      <w:r w:rsidR="002F673B" w:rsidRPr="002F673B">
        <w:rPr>
          <w:rFonts w:ascii="TH SarabunIT๙" w:hAnsi="TH SarabunIT๙" w:cs="TH SarabunIT๙"/>
          <w:sz w:val="32"/>
          <w:szCs w:val="32"/>
          <w:cs/>
        </w:rPr>
        <w:t>อัต</w:t>
      </w:r>
      <w:proofErr w:type="spellEnd"/>
      <w:r w:rsidR="002F673B" w:rsidRPr="002F673B">
        <w:rPr>
          <w:rFonts w:ascii="TH SarabunIT๙" w:hAnsi="TH SarabunIT๙" w:cs="TH SarabunIT๙"/>
          <w:sz w:val="32"/>
          <w:szCs w:val="32"/>
          <w:cs/>
        </w:rPr>
        <w:t xml:space="preserve">ลักษณ์ผ่านการศึกษา </w:t>
      </w:r>
    </w:p>
    <w:p w:rsidR="006F2974" w:rsidRDefault="006F2974" w:rsidP="006F2974">
      <w:pPr>
        <w:pStyle w:val="a5"/>
        <w:shd w:val="clear" w:color="auto" w:fill="FFFFFF"/>
        <w:spacing w:before="0" w:beforeAutospacing="0" w:after="0" w:afterAutospacing="0" w:line="360" w:lineRule="atLeast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</w:t>
      </w:r>
      <w:r w:rsidR="002F673B" w:rsidRPr="002F673B">
        <w:rPr>
          <w:rFonts w:ascii="TH SarabunIT๙" w:hAnsi="TH SarabunIT๙" w:cs="TH SarabunIT๙"/>
          <w:sz w:val="32"/>
          <w:szCs w:val="32"/>
        </w:rPr>
        <w:t>3.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F673B" w:rsidRPr="002F673B">
        <w:rPr>
          <w:rFonts w:ascii="TH SarabunIT๙" w:hAnsi="TH SarabunIT๙" w:cs="TH SarabunIT๙"/>
          <w:sz w:val="32"/>
          <w:szCs w:val="32"/>
          <w:cs/>
        </w:rPr>
        <w:t>สร้างทรัพยากรมนุษย์ในสาขาการศึกษา และ</w:t>
      </w:r>
      <w:r w:rsidR="002F673B" w:rsidRPr="002F673B">
        <w:rPr>
          <w:rFonts w:ascii="TH SarabunIT๙" w:hAnsi="TH SarabunIT๙" w:cs="TH SarabunIT๙"/>
          <w:sz w:val="32"/>
          <w:szCs w:val="32"/>
        </w:rPr>
        <w:t xml:space="preserve"> </w:t>
      </w:r>
    </w:p>
    <w:p w:rsidR="002F673B" w:rsidRPr="002F673B" w:rsidRDefault="006F2974" w:rsidP="006F2974">
      <w:pPr>
        <w:pStyle w:val="a5"/>
        <w:shd w:val="clear" w:color="auto" w:fill="FFFFFF"/>
        <w:spacing w:before="0" w:beforeAutospacing="0" w:after="0" w:afterAutospacing="0" w:line="360" w:lineRule="atLeast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 xml:space="preserve">    </w:t>
      </w:r>
      <w:r w:rsidR="002F673B" w:rsidRPr="002F673B">
        <w:rPr>
          <w:rFonts w:ascii="TH SarabunIT๙" w:hAnsi="TH SarabunIT๙" w:cs="TH SarabunIT๙"/>
          <w:sz w:val="32"/>
          <w:szCs w:val="32"/>
        </w:rPr>
        <w:t>4.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F673B" w:rsidRPr="002F673B">
        <w:rPr>
          <w:rFonts w:ascii="TH SarabunIT๙" w:hAnsi="TH SarabunIT๙" w:cs="TH SarabunIT๙"/>
          <w:sz w:val="32"/>
          <w:szCs w:val="32"/>
          <w:cs/>
        </w:rPr>
        <w:t xml:space="preserve">การสร้างเครือข่ายมหาวิทยาลัยอาเซียน ตั้งเมื่อ </w:t>
      </w:r>
      <w:r w:rsidR="002F673B" w:rsidRPr="002F673B">
        <w:rPr>
          <w:rFonts w:ascii="TH SarabunIT๙" w:hAnsi="TH SarabunIT๙" w:cs="TH SarabunIT๙"/>
          <w:sz w:val="32"/>
          <w:szCs w:val="32"/>
        </w:rPr>
        <w:t xml:space="preserve">2538 </w:t>
      </w:r>
      <w:r w:rsidR="002F673B" w:rsidRPr="002F673B">
        <w:rPr>
          <w:rFonts w:ascii="TH SarabunIT๙" w:hAnsi="TH SarabunIT๙" w:cs="TH SarabunIT๙"/>
          <w:sz w:val="32"/>
          <w:szCs w:val="32"/>
          <w:cs/>
        </w:rPr>
        <w:t xml:space="preserve">ปัจจุบันมีสมาชิกจาก </w:t>
      </w:r>
      <w:r w:rsidR="002F673B" w:rsidRPr="002F673B">
        <w:rPr>
          <w:rFonts w:ascii="TH SarabunIT๙" w:hAnsi="TH SarabunIT๙" w:cs="TH SarabunIT๙"/>
          <w:sz w:val="32"/>
          <w:szCs w:val="32"/>
        </w:rPr>
        <w:t xml:space="preserve">22 </w:t>
      </w:r>
      <w:r w:rsidR="002F673B" w:rsidRPr="002F673B">
        <w:rPr>
          <w:rFonts w:ascii="TH SarabunIT๙" w:hAnsi="TH SarabunIT๙" w:cs="TH SarabunIT๙"/>
          <w:sz w:val="32"/>
          <w:szCs w:val="32"/>
          <w:cs/>
        </w:rPr>
        <w:t>มหาวิทยาลัย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="002F673B" w:rsidRPr="002F673B">
        <w:rPr>
          <w:rFonts w:ascii="TH SarabunIT๙" w:hAnsi="TH SarabunIT๙" w:cs="TH SarabunIT๙"/>
          <w:sz w:val="32"/>
          <w:szCs w:val="32"/>
          <w:cs/>
        </w:rPr>
        <w:t>ทั่วประเทศไทย สำหรับแวดวงวิชาการในประเทศไทยกำหนดแนวทางขับเคลื่อน</w:t>
      </w:r>
      <w:r w:rsidR="002F673B" w:rsidRPr="002F673B">
        <w:rPr>
          <w:rFonts w:ascii="TH SarabunIT๙" w:hAnsi="TH SarabunIT๙" w:cs="TH SarabunIT๙"/>
          <w:sz w:val="32"/>
          <w:szCs w:val="32"/>
        </w:rPr>
        <w:t xml:space="preserve"> </w:t>
      </w:r>
      <w:r w:rsidR="002F673B" w:rsidRPr="002F673B">
        <w:rPr>
          <w:rFonts w:ascii="TH SarabunIT๙" w:hAnsi="TH SarabunIT๙" w:cs="TH SarabunIT๙"/>
          <w:sz w:val="32"/>
          <w:szCs w:val="32"/>
          <w:cs/>
        </w:rPr>
        <w:t>ได้แก่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F673B" w:rsidRPr="002F673B">
        <w:rPr>
          <w:rFonts w:ascii="TH SarabunIT๙" w:hAnsi="TH SarabunIT๙" w:cs="TH SarabunIT๙"/>
          <w:sz w:val="32"/>
          <w:szCs w:val="32"/>
          <w:cs/>
        </w:rPr>
        <w:t xml:space="preserve">การพัฒนาการศึกษา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</w:t>
      </w:r>
      <w:r w:rsidR="002F673B" w:rsidRPr="002F673B">
        <w:rPr>
          <w:rFonts w:ascii="TH SarabunIT๙" w:hAnsi="TH SarabunIT๙" w:cs="TH SarabunIT๙"/>
          <w:sz w:val="32"/>
          <w:szCs w:val="32"/>
          <w:cs/>
        </w:rPr>
        <w:t>ของนักเรียน นักศึกษา ประชาชน</w:t>
      </w:r>
      <w:r w:rsidR="002F673B" w:rsidRPr="002F673B">
        <w:rPr>
          <w:rFonts w:ascii="TH SarabunIT๙" w:hAnsi="TH SarabunIT๙" w:cs="TH SarabunIT๙"/>
          <w:sz w:val="32"/>
          <w:szCs w:val="32"/>
        </w:rPr>
        <w:t xml:space="preserve"> </w:t>
      </w:r>
      <w:r w:rsidR="002F673B" w:rsidRPr="002F673B">
        <w:rPr>
          <w:rFonts w:ascii="TH SarabunIT๙" w:hAnsi="TH SarabunIT๙" w:cs="TH SarabunIT๙"/>
          <w:sz w:val="32"/>
          <w:szCs w:val="32"/>
          <w:cs/>
        </w:rPr>
        <w:t>และพัฒนาทักษะที่สำคัญทางภาษาอังกฤษ</w:t>
      </w:r>
      <w:r w:rsidR="002F673B" w:rsidRPr="002F673B">
        <w:rPr>
          <w:rFonts w:ascii="TH SarabunIT๙" w:hAnsi="TH SarabunIT๙" w:cs="TH SarabunIT๙"/>
          <w:sz w:val="32"/>
          <w:szCs w:val="32"/>
        </w:rPr>
        <w:t xml:space="preserve"> </w:t>
      </w:r>
      <w:r w:rsidR="002F673B" w:rsidRPr="002F673B">
        <w:rPr>
          <w:rFonts w:ascii="TH SarabunIT๙" w:hAnsi="TH SarabunIT๙" w:cs="TH SarabunIT๙"/>
          <w:sz w:val="32"/>
          <w:szCs w:val="32"/>
          <w:cs/>
        </w:rPr>
        <w:t>ถือว่าเป็นภาษาสากลที่ทั่วโลกใช้กันเกือบทุกประเทศ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2F673B" w:rsidRPr="002F673B">
        <w:rPr>
          <w:rFonts w:ascii="TH SarabunIT๙" w:hAnsi="TH SarabunIT๙" w:cs="TH SarabunIT๙"/>
          <w:sz w:val="32"/>
          <w:szCs w:val="32"/>
          <w:cs/>
        </w:rPr>
        <w:t>แต่อีกภาษาหนึ่งที่ใช้การในประชากรอาเซียนคือ</w:t>
      </w:r>
      <w:r w:rsidR="002F673B" w:rsidRPr="002F673B">
        <w:rPr>
          <w:rFonts w:ascii="TH SarabunIT๙" w:hAnsi="TH SarabunIT๙" w:cs="TH SarabunIT๙"/>
          <w:sz w:val="32"/>
          <w:szCs w:val="32"/>
        </w:rPr>
        <w:t xml:space="preserve"> </w:t>
      </w:r>
      <w:r w:rsidR="002F673B" w:rsidRPr="002F673B">
        <w:rPr>
          <w:rFonts w:ascii="TH SarabunIT๙" w:hAnsi="TH SarabunIT๙" w:cs="TH SarabunIT๙"/>
          <w:sz w:val="32"/>
          <w:szCs w:val="32"/>
          <w:cs/>
        </w:rPr>
        <w:t xml:space="preserve">ภาษามาลายู ผู้ที่ใช้พูดสื่อสารกันมีมากถึง </w:t>
      </w:r>
      <w:r>
        <w:rPr>
          <w:rFonts w:ascii="TH SarabunIT๙" w:hAnsi="TH SarabunIT๙" w:cs="TH SarabunIT๙"/>
          <w:sz w:val="32"/>
          <w:szCs w:val="32"/>
        </w:rPr>
        <w:t xml:space="preserve">                    </w:t>
      </w:r>
      <w:r w:rsidR="002F673B" w:rsidRPr="002F673B">
        <w:rPr>
          <w:rFonts w:ascii="TH SarabunIT๙" w:hAnsi="TH SarabunIT๙" w:cs="TH SarabunIT๙"/>
          <w:sz w:val="32"/>
          <w:szCs w:val="32"/>
        </w:rPr>
        <w:t xml:space="preserve">300 </w:t>
      </w:r>
      <w:r w:rsidR="002F673B" w:rsidRPr="002F673B">
        <w:rPr>
          <w:rFonts w:ascii="TH SarabunIT๙" w:hAnsi="TH SarabunIT๙" w:cs="TH SarabunIT๙"/>
          <w:sz w:val="32"/>
          <w:szCs w:val="32"/>
          <w:cs/>
        </w:rPr>
        <w:t>ล้านคนทีเดียว</w:t>
      </w:r>
      <w:r w:rsidR="002F673B" w:rsidRPr="002F673B">
        <w:rPr>
          <w:rFonts w:ascii="TH SarabunIT๙" w:hAnsi="TH SarabunIT๙" w:cs="TH SarabunIT๙"/>
          <w:sz w:val="32"/>
          <w:szCs w:val="32"/>
        </w:rPr>
        <w:t xml:space="preserve"> </w:t>
      </w:r>
      <w:r w:rsidR="002F673B" w:rsidRPr="002F673B">
        <w:rPr>
          <w:rFonts w:ascii="TH SarabunIT๙" w:hAnsi="TH SarabunIT๙" w:cs="TH SarabunIT๙"/>
          <w:sz w:val="32"/>
          <w:szCs w:val="32"/>
          <w:cs/>
        </w:rPr>
        <w:t>ประเทศไทยยังมีการตั้งมาตรฐานวิชาการ</w:t>
      </w:r>
      <w:r w:rsidR="002F673B" w:rsidRPr="002F673B">
        <w:rPr>
          <w:rFonts w:ascii="TH SarabunIT๙" w:hAnsi="TH SarabunIT๙" w:cs="TH SarabunIT๙"/>
          <w:sz w:val="32"/>
          <w:szCs w:val="32"/>
        </w:rPr>
        <w:t xml:space="preserve"> </w:t>
      </w:r>
      <w:r w:rsidR="002F673B" w:rsidRPr="002F673B">
        <w:rPr>
          <w:rFonts w:ascii="TH SarabunIT๙" w:hAnsi="TH SarabunIT๙" w:cs="TH SarabunIT๙"/>
          <w:sz w:val="32"/>
          <w:szCs w:val="32"/>
          <w:cs/>
        </w:rPr>
        <w:t>โดยการจัดทำ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F673B" w:rsidRPr="002F673B">
        <w:rPr>
          <w:rStyle w:val="a6"/>
          <w:rFonts w:ascii="TH SarabunIT๙" w:hAnsi="TH SarabunIT๙" w:cs="TH SarabunIT๙"/>
          <w:sz w:val="32"/>
          <w:szCs w:val="32"/>
          <w:cs/>
        </w:rPr>
        <w:t>กรอบมาตรฐานของการศึกษาไทย</w:t>
      </w:r>
      <w:r w:rsidR="002F673B" w:rsidRPr="002F673B">
        <w:rPr>
          <w:rFonts w:ascii="TH SarabunIT๙" w:hAnsi="TH SarabunIT๙" w:cs="TH SarabunIT๙"/>
          <w:sz w:val="32"/>
          <w:szCs w:val="32"/>
        </w:rPr>
        <w:t xml:space="preserve"> </w:t>
      </w:r>
      <w:r w:rsidR="002F673B" w:rsidRPr="002F673B">
        <w:rPr>
          <w:rFonts w:ascii="TH SarabunIT๙" w:hAnsi="TH SarabunIT๙" w:cs="TH SarabunIT๙"/>
          <w:sz w:val="32"/>
          <w:szCs w:val="32"/>
          <w:cs/>
        </w:rPr>
        <w:t>ในสายสามัญหรือมหาวิทยาลัย</w:t>
      </w:r>
      <w:r w:rsidR="002F673B" w:rsidRPr="002F673B">
        <w:rPr>
          <w:rFonts w:ascii="TH SarabunIT๙" w:hAnsi="TH SarabunIT๙" w:cs="TH SarabunIT๙"/>
          <w:sz w:val="32"/>
          <w:szCs w:val="32"/>
        </w:rPr>
        <w:t xml:space="preserve"> </w:t>
      </w:r>
      <w:r w:rsidR="002F673B" w:rsidRPr="002F673B">
        <w:rPr>
          <w:rFonts w:ascii="TH SarabunIT๙" w:hAnsi="TH SarabunIT๙" w:cs="TH SarabunIT๙"/>
          <w:sz w:val="32"/>
          <w:szCs w:val="32"/>
          <w:cs/>
        </w:rPr>
        <w:t xml:space="preserve">คือ </w:t>
      </w:r>
      <w:r w:rsidR="002F673B" w:rsidRPr="002F673B">
        <w:rPr>
          <w:rFonts w:ascii="TH SarabunIT๙" w:hAnsi="TH SarabunIT๙" w:cs="TH SarabunIT๙"/>
          <w:sz w:val="32"/>
          <w:szCs w:val="32"/>
        </w:rPr>
        <w:t xml:space="preserve">TQF (Thailand Qualification Framework) </w:t>
      </w:r>
      <w:r w:rsidR="002F673B" w:rsidRPr="002F673B">
        <w:rPr>
          <w:rFonts w:ascii="TH SarabunIT๙" w:hAnsi="TH SarabunIT๙" w:cs="TH SarabunIT๙"/>
          <w:sz w:val="32"/>
          <w:szCs w:val="32"/>
          <w:cs/>
        </w:rPr>
        <w:t xml:space="preserve">ในสายอาชีวศึกษาเรียกว่า </w:t>
      </w:r>
      <w:r w:rsidR="002F673B" w:rsidRPr="002F673B">
        <w:rPr>
          <w:rFonts w:ascii="TH SarabunIT๙" w:hAnsi="TH SarabunIT๙" w:cs="TH SarabunIT๙"/>
          <w:sz w:val="32"/>
          <w:szCs w:val="32"/>
        </w:rPr>
        <w:t xml:space="preserve">TVQ (Thailand Vocational Education) </w:t>
      </w:r>
      <w:r w:rsidR="002F673B" w:rsidRPr="002F673B">
        <w:rPr>
          <w:rFonts w:ascii="TH SarabunIT๙" w:hAnsi="TH SarabunIT๙" w:cs="TH SarabunIT๙"/>
          <w:sz w:val="32"/>
          <w:szCs w:val="32"/>
          <w:cs/>
        </w:rPr>
        <w:t>ด้วยการให้มี</w:t>
      </w:r>
      <w:r w:rsidR="002F673B" w:rsidRPr="002F673B">
        <w:rPr>
          <w:rFonts w:ascii="TH SarabunIT๙" w:hAnsi="TH SarabunIT๙" w:cs="TH SarabunIT๙"/>
          <w:sz w:val="32"/>
          <w:szCs w:val="32"/>
        </w:rPr>
        <w:t xml:space="preserve"> </w:t>
      </w:r>
      <w:r w:rsidR="002F673B" w:rsidRPr="002F673B">
        <w:rPr>
          <w:rStyle w:val="a6"/>
          <w:rFonts w:ascii="TH SarabunIT๙" w:hAnsi="TH SarabunIT๙" w:cs="TH SarabunIT๙"/>
          <w:sz w:val="32"/>
          <w:szCs w:val="32"/>
          <w:cs/>
        </w:rPr>
        <w:t>การจัดสอบอาชีวศึกษาระดับชาต</w:t>
      </w:r>
      <w:r w:rsidR="002F673B" w:rsidRPr="002F673B">
        <w:rPr>
          <w:rFonts w:ascii="TH SarabunIT๙" w:hAnsi="TH SarabunIT๙" w:cs="TH SarabunIT๙"/>
          <w:sz w:val="32"/>
          <w:szCs w:val="32"/>
          <w:cs/>
        </w:rPr>
        <w:t xml:space="preserve">ิ หรือ </w:t>
      </w:r>
      <w:r w:rsidR="002F673B" w:rsidRPr="002F673B">
        <w:rPr>
          <w:rFonts w:ascii="TH SarabunIT๙" w:hAnsi="TH SarabunIT๙" w:cs="TH SarabunIT๙"/>
          <w:sz w:val="32"/>
          <w:szCs w:val="32"/>
        </w:rPr>
        <w:t>V-NET ( Vocational</w:t>
      </w:r>
      <w:r w:rsidR="002F673B" w:rsidRPr="002F673B">
        <w:rPr>
          <w:rFonts w:ascii="TH SarabunIT๙" w:hAnsi="TH SarabunIT๙" w:cs="TH SarabunIT๙"/>
          <w:sz w:val="32"/>
          <w:szCs w:val="32"/>
        </w:rPr>
        <w:br/>
        <w:t xml:space="preserve">National Education Test ) </w:t>
      </w:r>
      <w:r w:rsidR="002F673B" w:rsidRPr="002F673B">
        <w:rPr>
          <w:rFonts w:ascii="TH SarabunIT๙" w:hAnsi="TH SarabunIT๙" w:cs="TH SarabunIT๙"/>
          <w:sz w:val="32"/>
          <w:szCs w:val="32"/>
          <w:cs/>
        </w:rPr>
        <w:t>ขณะที่มีการประชุมอธิการดีแห่งประเทศไทย</w:t>
      </w:r>
      <w:r w:rsidR="002F673B" w:rsidRPr="002F673B">
        <w:rPr>
          <w:rFonts w:ascii="TH SarabunIT๙" w:hAnsi="TH SarabunIT๙" w:cs="TH SarabunIT๙"/>
          <w:sz w:val="32"/>
          <w:szCs w:val="32"/>
        </w:rPr>
        <w:t xml:space="preserve"> (</w:t>
      </w:r>
      <w:proofErr w:type="spellStart"/>
      <w:r w:rsidR="002F673B" w:rsidRPr="002F673B">
        <w:rPr>
          <w:rFonts w:ascii="TH SarabunIT๙" w:hAnsi="TH SarabunIT๙" w:cs="TH SarabunIT๙"/>
          <w:sz w:val="32"/>
          <w:szCs w:val="32"/>
          <w:cs/>
        </w:rPr>
        <w:t>ทปอ</w:t>
      </w:r>
      <w:proofErr w:type="spellEnd"/>
      <w:r w:rsidR="002F673B" w:rsidRPr="002F673B">
        <w:rPr>
          <w:rFonts w:ascii="TH SarabunIT๙" w:hAnsi="TH SarabunIT๙" w:cs="TH SarabunIT๙"/>
          <w:sz w:val="32"/>
          <w:szCs w:val="32"/>
          <w:cs/>
        </w:rPr>
        <w:t>) เห็นว่าควรมีการปรับเปลี่ยน</w:t>
      </w:r>
      <w:r w:rsidR="004D0ABC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2F673B" w:rsidRPr="002F673B">
        <w:rPr>
          <w:rFonts w:ascii="TH SarabunIT๙" w:hAnsi="TH SarabunIT๙" w:cs="TH SarabunIT๙"/>
          <w:sz w:val="32"/>
          <w:szCs w:val="32"/>
          <w:cs/>
        </w:rPr>
        <w:t>การเปิดภาคเรียนให้ตรงกับสากล</w:t>
      </w:r>
      <w:r w:rsidR="002F673B" w:rsidRPr="002F673B">
        <w:rPr>
          <w:rFonts w:ascii="TH SarabunIT๙" w:hAnsi="TH SarabunIT๙" w:cs="TH SarabunIT๙"/>
          <w:sz w:val="32"/>
          <w:szCs w:val="32"/>
        </w:rPr>
        <w:t xml:space="preserve"> </w:t>
      </w:r>
      <w:r w:rsidR="002F673B" w:rsidRPr="002F673B">
        <w:rPr>
          <w:rFonts w:ascii="TH SarabunIT๙" w:hAnsi="TH SarabunIT๙" w:cs="TH SarabunIT๙"/>
          <w:sz w:val="32"/>
          <w:szCs w:val="32"/>
          <w:cs/>
        </w:rPr>
        <w:t>คือ</w:t>
      </w:r>
      <w:r w:rsidR="004D0ABC">
        <w:rPr>
          <w:rStyle w:val="a6"/>
          <w:rFonts w:ascii="TH SarabunIT๙" w:hAnsi="TH SarabunIT๙" w:cs="TH SarabunIT๙"/>
          <w:sz w:val="32"/>
          <w:szCs w:val="32"/>
        </w:rPr>
        <w:t xml:space="preserve"> </w:t>
      </w:r>
      <w:r w:rsidR="002F673B" w:rsidRPr="002F673B">
        <w:rPr>
          <w:rStyle w:val="a6"/>
          <w:rFonts w:ascii="TH SarabunIT๙" w:hAnsi="TH SarabunIT๙" w:cs="TH SarabunIT๙"/>
          <w:sz w:val="32"/>
          <w:szCs w:val="32"/>
          <w:cs/>
        </w:rPr>
        <w:t xml:space="preserve">ภาคเรียนที่ </w:t>
      </w:r>
      <w:r w:rsidR="002F673B" w:rsidRPr="002F673B">
        <w:rPr>
          <w:rStyle w:val="a6"/>
          <w:rFonts w:ascii="TH SarabunIT๙" w:hAnsi="TH SarabunIT๙" w:cs="TH SarabunIT๙"/>
          <w:sz w:val="32"/>
          <w:szCs w:val="32"/>
        </w:rPr>
        <w:t xml:space="preserve">1 </w:t>
      </w:r>
      <w:r w:rsidR="002F673B" w:rsidRPr="002F673B">
        <w:rPr>
          <w:rStyle w:val="a6"/>
          <w:rFonts w:ascii="TH SarabunIT๙" w:hAnsi="TH SarabunIT๙" w:cs="TH SarabunIT๙"/>
          <w:sz w:val="32"/>
          <w:szCs w:val="32"/>
          <w:cs/>
        </w:rPr>
        <w:t xml:space="preserve">เปิดเรียนเดือนกันยายน-ธันวาคม ภาคเรียนที่ </w:t>
      </w:r>
      <w:r w:rsidR="002F673B" w:rsidRPr="002F673B">
        <w:rPr>
          <w:rStyle w:val="a6"/>
          <w:rFonts w:ascii="TH SarabunIT๙" w:hAnsi="TH SarabunIT๙" w:cs="TH SarabunIT๙"/>
          <w:sz w:val="32"/>
          <w:szCs w:val="32"/>
        </w:rPr>
        <w:t xml:space="preserve">2 </w:t>
      </w:r>
      <w:r w:rsidR="004D0ABC">
        <w:rPr>
          <w:rStyle w:val="a6"/>
          <w:rFonts w:ascii="TH SarabunIT๙" w:hAnsi="TH SarabunIT๙" w:cs="TH SarabunIT๙"/>
          <w:sz w:val="32"/>
          <w:szCs w:val="32"/>
        </w:rPr>
        <w:t xml:space="preserve">                       </w:t>
      </w:r>
      <w:r w:rsidR="002F673B" w:rsidRPr="002F673B">
        <w:rPr>
          <w:rStyle w:val="a6"/>
          <w:rFonts w:ascii="TH SarabunIT๙" w:hAnsi="TH SarabunIT๙" w:cs="TH SarabunIT๙"/>
          <w:sz w:val="32"/>
          <w:szCs w:val="32"/>
          <w:cs/>
        </w:rPr>
        <w:t>เดือนมกราคม</w:t>
      </w:r>
      <w:r w:rsidR="002F673B" w:rsidRPr="002F673B">
        <w:rPr>
          <w:rStyle w:val="a6"/>
          <w:rFonts w:ascii="TH SarabunIT๙" w:hAnsi="TH SarabunIT๙" w:cs="TH SarabunIT๙"/>
          <w:sz w:val="32"/>
          <w:szCs w:val="32"/>
        </w:rPr>
        <w:t>–</w:t>
      </w:r>
      <w:r w:rsidR="002F673B" w:rsidRPr="002F673B">
        <w:rPr>
          <w:rStyle w:val="a6"/>
          <w:rFonts w:ascii="TH SarabunIT๙" w:hAnsi="TH SarabunIT๙" w:cs="TH SarabunIT๙"/>
          <w:sz w:val="32"/>
          <w:szCs w:val="32"/>
          <w:cs/>
        </w:rPr>
        <w:t>พฤษภาคม</w:t>
      </w:r>
      <w:r w:rsidR="002F673B" w:rsidRPr="002F673B">
        <w:rPr>
          <w:rFonts w:ascii="TH SarabunIT๙" w:hAnsi="TH SarabunIT๙" w:cs="TH SarabunIT๙"/>
          <w:sz w:val="32"/>
          <w:szCs w:val="32"/>
        </w:rPr>
        <w:t xml:space="preserve"> </w:t>
      </w:r>
      <w:r w:rsidR="002F673B" w:rsidRPr="002F673B">
        <w:rPr>
          <w:rFonts w:ascii="TH SarabunIT๙" w:hAnsi="TH SarabunIT๙" w:cs="TH SarabunIT๙"/>
          <w:sz w:val="32"/>
          <w:szCs w:val="32"/>
          <w:cs/>
        </w:rPr>
        <w:t>แต่อย่างไรแล้วก็มีเสียงแย้งว่าไม่เหมาะสมตามสภาพ ภูมิศาสตร์ ฤดูกาล วิถีชีวิต</w:t>
      </w:r>
      <w:r w:rsidR="002F673B" w:rsidRPr="002F673B">
        <w:rPr>
          <w:rFonts w:ascii="TH SarabunIT๙" w:hAnsi="TH SarabunIT๙" w:cs="TH SarabunIT๙"/>
          <w:sz w:val="32"/>
          <w:szCs w:val="32"/>
        </w:rPr>
        <w:t xml:space="preserve"> </w:t>
      </w:r>
      <w:r w:rsidR="002F673B" w:rsidRPr="002F673B">
        <w:rPr>
          <w:rFonts w:ascii="TH SarabunIT๙" w:hAnsi="TH SarabunIT๙" w:cs="TH SarabunIT๙"/>
          <w:sz w:val="32"/>
          <w:szCs w:val="32"/>
          <w:cs/>
        </w:rPr>
        <w:t>วัฒนธรรมของประเทศไทย</w:t>
      </w:r>
    </w:p>
    <w:p w:rsidR="002F673B" w:rsidRPr="002F673B" w:rsidRDefault="002F673B" w:rsidP="004754BA">
      <w:pPr>
        <w:pStyle w:val="a5"/>
        <w:shd w:val="clear" w:color="auto" w:fill="FFFFFF"/>
        <w:spacing w:before="0" w:beforeAutospacing="0" w:after="0" w:afterAutospacing="0" w:line="360" w:lineRule="atLeast"/>
        <w:ind w:firstLine="993"/>
        <w:jc w:val="thaiDistribute"/>
        <w:rPr>
          <w:rFonts w:ascii="TH SarabunIT๙" w:hAnsi="TH SarabunIT๙" w:cs="TH SarabunIT๙"/>
          <w:sz w:val="32"/>
          <w:szCs w:val="32"/>
        </w:rPr>
      </w:pPr>
      <w:r w:rsidRPr="002F673B">
        <w:rPr>
          <w:rFonts w:ascii="TH SarabunIT๙" w:hAnsi="TH SarabunIT๙" w:cs="TH SarabunIT๙"/>
          <w:sz w:val="32"/>
          <w:szCs w:val="32"/>
          <w:cs/>
        </w:rPr>
        <w:t>การพัฒนาประเทศให้ประเทศไทยก้าวสู่ความทันสมัย เจริญขึ้นทุกด้านใน</w:t>
      </w:r>
      <w:r w:rsidRPr="002F673B">
        <w:rPr>
          <w:rFonts w:ascii="TH SarabunIT๙" w:hAnsi="TH SarabunIT๙" w:cs="TH SarabunIT๙"/>
          <w:sz w:val="32"/>
          <w:szCs w:val="32"/>
        </w:rPr>
        <w:t xml:space="preserve"> </w:t>
      </w:r>
      <w:r w:rsidRPr="002F673B">
        <w:rPr>
          <w:rStyle w:val="a6"/>
          <w:rFonts w:ascii="TH SarabunIT๙" w:hAnsi="TH SarabunIT๙" w:cs="TH SarabunIT๙"/>
          <w:sz w:val="32"/>
          <w:szCs w:val="32"/>
        </w:rPr>
        <w:t>“</w:t>
      </w:r>
      <w:r w:rsidRPr="002F673B">
        <w:rPr>
          <w:rStyle w:val="a6"/>
          <w:rFonts w:ascii="TH SarabunIT๙" w:hAnsi="TH SarabunIT๙" w:cs="TH SarabunIT๙"/>
          <w:sz w:val="32"/>
          <w:szCs w:val="32"/>
          <w:cs/>
        </w:rPr>
        <w:t>ประชาคมอา</w:t>
      </w:r>
      <w:proofErr w:type="spellStart"/>
      <w:r w:rsidRPr="002F673B">
        <w:rPr>
          <w:rStyle w:val="a6"/>
          <w:rFonts w:ascii="TH SarabunIT๙" w:hAnsi="TH SarabunIT๙" w:cs="TH SarabunIT๙"/>
          <w:sz w:val="32"/>
          <w:szCs w:val="32"/>
          <w:cs/>
        </w:rPr>
        <w:t>ซียน</w:t>
      </w:r>
      <w:proofErr w:type="spellEnd"/>
      <w:r w:rsidRPr="002F673B">
        <w:rPr>
          <w:rStyle w:val="a6"/>
          <w:rFonts w:ascii="TH SarabunIT๙" w:hAnsi="TH SarabunIT๙" w:cs="TH SarabunIT๙"/>
          <w:sz w:val="32"/>
          <w:szCs w:val="32"/>
        </w:rPr>
        <w:t>”</w:t>
      </w:r>
      <w:r w:rsidRPr="002F673B">
        <w:rPr>
          <w:rFonts w:ascii="TH SarabunIT๙" w:hAnsi="TH SarabunIT๙" w:cs="TH SarabunIT๙"/>
          <w:sz w:val="32"/>
          <w:szCs w:val="32"/>
          <w:cs/>
        </w:rPr>
        <w:t>ไม่ว่าจะเป็น ด้านการศึกษา คุณภาพชีวิตประชาชน</w:t>
      </w:r>
      <w:r w:rsidRPr="002F673B">
        <w:rPr>
          <w:rFonts w:ascii="TH SarabunIT๙" w:hAnsi="TH SarabunIT๙" w:cs="TH SarabunIT๙"/>
          <w:sz w:val="32"/>
          <w:szCs w:val="32"/>
        </w:rPr>
        <w:t xml:space="preserve"> </w:t>
      </w:r>
      <w:r w:rsidRPr="002F673B">
        <w:rPr>
          <w:rFonts w:ascii="TH SarabunIT๙" w:hAnsi="TH SarabunIT๙" w:cs="TH SarabunIT๙"/>
          <w:sz w:val="32"/>
          <w:szCs w:val="32"/>
          <w:cs/>
        </w:rPr>
        <w:t>สังคมวัฒนธรรม ประเพณี เศรษฐกิจ การเมืองการปกครอง</w:t>
      </w:r>
      <w:r w:rsidRPr="002F673B">
        <w:rPr>
          <w:rFonts w:ascii="TH SarabunIT๙" w:hAnsi="TH SarabunIT๙" w:cs="TH SarabunIT๙"/>
          <w:sz w:val="32"/>
          <w:szCs w:val="32"/>
        </w:rPr>
        <w:t xml:space="preserve"> </w:t>
      </w:r>
      <w:r w:rsidRPr="002F673B">
        <w:rPr>
          <w:rFonts w:ascii="TH SarabunIT๙" w:hAnsi="TH SarabunIT๙" w:cs="TH SarabunIT๙"/>
          <w:sz w:val="32"/>
          <w:szCs w:val="32"/>
          <w:cs/>
        </w:rPr>
        <w:t>การมีศีลธรรมอันดีตามหลักธรรมของศาสนา การเรียนรู้ แรงจูงใจ</w:t>
      </w:r>
      <w:r w:rsidRPr="002F673B">
        <w:rPr>
          <w:rFonts w:ascii="TH SarabunIT๙" w:hAnsi="TH SarabunIT๙" w:cs="TH SarabunIT๙"/>
          <w:sz w:val="32"/>
          <w:szCs w:val="32"/>
        </w:rPr>
        <w:t xml:space="preserve"> </w:t>
      </w:r>
      <w:r w:rsidRPr="002F673B">
        <w:rPr>
          <w:rFonts w:ascii="TH SarabunIT๙" w:hAnsi="TH SarabunIT๙" w:cs="TH SarabunIT๙"/>
          <w:sz w:val="32"/>
          <w:szCs w:val="32"/>
          <w:cs/>
        </w:rPr>
        <w:t>ความสมัครสมานสามัคคีของคนในชาติ ให้รวมกันเป็นหนึ่งเดียวกับ ประชาคมอาเซียน</w:t>
      </w:r>
      <w:r w:rsidRPr="002F673B">
        <w:rPr>
          <w:rFonts w:ascii="TH SarabunIT๙" w:hAnsi="TH SarabunIT๙" w:cs="TH SarabunIT๙"/>
          <w:sz w:val="32"/>
          <w:szCs w:val="32"/>
        </w:rPr>
        <w:t xml:space="preserve"> </w:t>
      </w:r>
      <w:r w:rsidRPr="002F673B">
        <w:rPr>
          <w:rStyle w:val="a6"/>
          <w:rFonts w:ascii="TH SarabunIT๙" w:hAnsi="TH SarabunIT๙" w:cs="TH SarabunIT๙"/>
          <w:sz w:val="32"/>
          <w:szCs w:val="32"/>
          <w:cs/>
        </w:rPr>
        <w:t>ถ้าทุกภาคส่วนให้ความร่วมมือ มีความขยันหมั่นเพียร</w:t>
      </w:r>
      <w:r w:rsidRPr="002F673B">
        <w:rPr>
          <w:rStyle w:val="a6"/>
          <w:rFonts w:ascii="TH SarabunIT๙" w:hAnsi="TH SarabunIT๙" w:cs="TH SarabunIT๙"/>
          <w:sz w:val="32"/>
          <w:szCs w:val="32"/>
        </w:rPr>
        <w:t xml:space="preserve"> </w:t>
      </w:r>
      <w:r w:rsidRPr="002F673B">
        <w:rPr>
          <w:rStyle w:val="a6"/>
          <w:rFonts w:ascii="TH SarabunIT๙" w:hAnsi="TH SarabunIT๙" w:cs="TH SarabunIT๙"/>
          <w:sz w:val="32"/>
          <w:szCs w:val="32"/>
          <w:cs/>
        </w:rPr>
        <w:t>อดทน</w:t>
      </w:r>
      <w:r w:rsidR="003B444F">
        <w:rPr>
          <w:rStyle w:val="a6"/>
          <w:rFonts w:ascii="TH SarabunIT๙" w:hAnsi="TH SarabunIT๙" w:cs="TH SarabunIT๙" w:hint="cs"/>
          <w:sz w:val="32"/>
          <w:szCs w:val="32"/>
          <w:cs/>
        </w:rPr>
        <w:t xml:space="preserve">                               </w:t>
      </w:r>
      <w:r w:rsidRPr="002F673B">
        <w:rPr>
          <w:rStyle w:val="a6"/>
          <w:rFonts w:ascii="TH SarabunIT๙" w:hAnsi="TH SarabunIT๙" w:cs="TH SarabunIT๙"/>
          <w:sz w:val="32"/>
          <w:szCs w:val="32"/>
          <w:cs/>
        </w:rPr>
        <w:t>และกระทำปฏิบัติออกมาอย่างจริงจังแล้วประเทศไทยของเราทุกคนจะมีความก้าวหน้าอย่างมาก</w:t>
      </w:r>
      <w:r w:rsidRPr="002F673B">
        <w:rPr>
          <w:rFonts w:ascii="TH SarabunIT๙" w:hAnsi="TH SarabunIT๙" w:cs="TH SarabunIT๙"/>
          <w:sz w:val="32"/>
          <w:szCs w:val="32"/>
        </w:rPr>
        <w:t xml:space="preserve"> </w:t>
      </w:r>
      <w:r w:rsidRPr="002F673B">
        <w:rPr>
          <w:rFonts w:ascii="TH SarabunIT๙" w:hAnsi="TH SarabunIT๙" w:cs="TH SarabunIT๙"/>
          <w:sz w:val="32"/>
          <w:szCs w:val="32"/>
          <w:cs/>
        </w:rPr>
        <w:t>เพราะเราได้ร่วมมือกันกับประเทศในกลุ่มอาเซียนทำให้เรานั้นได้รับผลประโยชน์ตอบแทนเป็นผู้มีส่วนได้เสียด้วยกัน</w:t>
      </w:r>
      <w:r w:rsidRPr="002F673B">
        <w:rPr>
          <w:rFonts w:ascii="TH SarabunIT๙" w:hAnsi="TH SarabunIT๙" w:cs="TH SarabunIT๙"/>
          <w:sz w:val="32"/>
          <w:szCs w:val="32"/>
        </w:rPr>
        <w:t xml:space="preserve"> </w:t>
      </w:r>
      <w:r w:rsidRPr="002F673B">
        <w:rPr>
          <w:rFonts w:ascii="TH SarabunIT๙" w:hAnsi="TH SarabunIT๙" w:cs="TH SarabunIT๙"/>
          <w:sz w:val="32"/>
          <w:szCs w:val="32"/>
          <w:cs/>
        </w:rPr>
        <w:t>อาทิ รายได้ในการค้าระหว่างประเทศ อัตราภาษีที่ไทยต้องเสียให้กับประเทศต่าง ๆ</w:t>
      </w:r>
      <w:r w:rsidRPr="002F673B">
        <w:rPr>
          <w:rFonts w:ascii="TH SarabunIT๙" w:hAnsi="TH SarabunIT๙" w:cs="TH SarabunIT๙"/>
          <w:sz w:val="32"/>
          <w:szCs w:val="32"/>
        </w:rPr>
        <w:t xml:space="preserve"> </w:t>
      </w:r>
      <w:r w:rsidRPr="002F673B">
        <w:rPr>
          <w:rFonts w:ascii="TH SarabunIT๙" w:hAnsi="TH SarabunIT๙" w:cs="TH SarabunIT๙"/>
          <w:sz w:val="32"/>
          <w:szCs w:val="32"/>
          <w:cs/>
        </w:rPr>
        <w:t>น้อยลง</w:t>
      </w:r>
      <w:r w:rsidRPr="002F673B">
        <w:rPr>
          <w:rFonts w:ascii="TH SarabunIT๙" w:hAnsi="TH SarabunIT๙" w:cs="TH SarabunIT๙"/>
          <w:sz w:val="32"/>
          <w:szCs w:val="32"/>
        </w:rPr>
        <w:t xml:space="preserve"> </w:t>
      </w:r>
      <w:r w:rsidRPr="002F673B">
        <w:rPr>
          <w:rFonts w:ascii="TH SarabunIT๙" w:hAnsi="TH SarabunIT๙" w:cs="TH SarabunIT๙"/>
          <w:sz w:val="32"/>
          <w:szCs w:val="32"/>
          <w:cs/>
        </w:rPr>
        <w:t>แล้วยังมีเรื่องจารีตประเพณีไทย</w:t>
      </w:r>
      <w:r w:rsidR="003B444F"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Pr="002F673B">
        <w:rPr>
          <w:rFonts w:ascii="TH SarabunIT๙" w:hAnsi="TH SarabunIT๙" w:cs="TH SarabunIT๙"/>
          <w:sz w:val="32"/>
          <w:szCs w:val="32"/>
          <w:cs/>
        </w:rPr>
        <w:t>ไม่ก่อให้เกิดการเหลื่อมล้ำกันมากนักในกลุ่มชาติพันธุ์ที่แตกต่างกันและยังมีด้านอื่น</w:t>
      </w:r>
      <w:r w:rsidRPr="002F673B">
        <w:rPr>
          <w:rFonts w:ascii="TH SarabunIT๙" w:hAnsi="TH SarabunIT๙" w:cs="TH SarabunIT๙"/>
          <w:sz w:val="32"/>
          <w:szCs w:val="32"/>
        </w:rPr>
        <w:t xml:space="preserve"> </w:t>
      </w:r>
      <w:r w:rsidRPr="002F673B">
        <w:rPr>
          <w:rFonts w:ascii="TH SarabunIT๙" w:hAnsi="TH SarabunIT๙" w:cs="TH SarabunIT๙"/>
          <w:sz w:val="32"/>
          <w:szCs w:val="32"/>
          <w:cs/>
        </w:rPr>
        <w:t>ๆ อีกมากมาย นี่คือผลลัพธ์ที่ดีที่สุดของประเทศไทยในการเข้าร่วม</w:t>
      </w:r>
      <w:r w:rsidRPr="002F673B">
        <w:rPr>
          <w:rFonts w:ascii="TH SarabunIT๙" w:hAnsi="TH SarabunIT๙" w:cs="TH SarabunIT๙"/>
          <w:sz w:val="32"/>
          <w:szCs w:val="32"/>
        </w:rPr>
        <w:t xml:space="preserve"> </w:t>
      </w:r>
      <w:r w:rsidRPr="002F673B">
        <w:rPr>
          <w:rStyle w:val="a6"/>
          <w:rFonts w:ascii="TH SarabunIT๙" w:hAnsi="TH SarabunIT๙" w:cs="TH SarabunIT๙"/>
          <w:sz w:val="32"/>
          <w:szCs w:val="32"/>
        </w:rPr>
        <w:t>“</w:t>
      </w:r>
      <w:r w:rsidRPr="002F673B">
        <w:rPr>
          <w:rStyle w:val="a6"/>
          <w:rFonts w:ascii="TH SarabunIT๙" w:hAnsi="TH SarabunIT๙" w:cs="TH SarabunIT๙"/>
          <w:sz w:val="32"/>
          <w:szCs w:val="32"/>
          <w:cs/>
        </w:rPr>
        <w:t>ประชาคมอาเซียน</w:t>
      </w:r>
      <w:r w:rsidRPr="002F673B">
        <w:rPr>
          <w:rStyle w:val="a6"/>
          <w:rFonts w:ascii="TH SarabunIT๙" w:hAnsi="TH SarabunIT๙" w:cs="TH SarabunIT๙"/>
          <w:sz w:val="32"/>
          <w:szCs w:val="32"/>
        </w:rPr>
        <w:t>”</w:t>
      </w:r>
    </w:p>
    <w:p w:rsidR="00627767" w:rsidRPr="00627767" w:rsidRDefault="00627767" w:rsidP="00627767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627767">
        <w:rPr>
          <w:rFonts w:ascii="Angsana New" w:eastAsia="Times New Roman" w:hAnsi="Angsana New" w:cs="Angsana New"/>
          <w:sz w:val="15"/>
          <w:szCs w:val="15"/>
        </w:rPr>
        <w:t> </w:t>
      </w:r>
      <w:r>
        <w:rPr>
          <w:rFonts w:ascii="Angsana New" w:eastAsia="Times New Roman" w:hAnsi="Angsana New" w:cs="Angsana New"/>
          <w:sz w:val="15"/>
          <w:szCs w:val="15"/>
        </w:rPr>
        <w:tab/>
        <w:t xml:space="preserve">         </w:t>
      </w:r>
      <w:r w:rsidR="004957D4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627767">
        <w:rPr>
          <w:rFonts w:ascii="TH SarabunIT๙" w:eastAsia="Times New Roman" w:hAnsi="TH SarabunIT๙" w:cs="TH SarabunIT๙"/>
          <w:sz w:val="32"/>
          <w:szCs w:val="32"/>
          <w:cs/>
        </w:rPr>
        <w:t>ปัจจุบัน</w:t>
      </w:r>
      <w:r w:rsidRPr="00627767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627767">
        <w:rPr>
          <w:rFonts w:ascii="TH SarabunIT๙" w:eastAsia="Times New Roman" w:hAnsi="TH SarabunIT๙" w:cs="TH SarabunIT๙"/>
          <w:sz w:val="32"/>
          <w:szCs w:val="32"/>
          <w:cs/>
        </w:rPr>
        <w:t>ประชาชนโดยทั่วไปของประเทศสมาชิกอาเซียน</w:t>
      </w:r>
      <w:r w:rsidRPr="00627767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627767">
        <w:rPr>
          <w:rFonts w:ascii="TH SarabunIT๙" w:eastAsia="Times New Roman" w:hAnsi="TH SarabunIT๙" w:cs="TH SarabunIT๙"/>
          <w:sz w:val="32"/>
          <w:szCs w:val="32"/>
          <w:cs/>
        </w:rPr>
        <w:t>ซึ่งรวมถึงคนไทยยังไม่ได้มีความรู้สึกถึง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</w:t>
      </w:r>
      <w:r w:rsidRPr="00627767">
        <w:rPr>
          <w:rFonts w:ascii="TH SarabunIT๙" w:eastAsia="Times New Roman" w:hAnsi="TH SarabunIT๙" w:cs="TH SarabunIT๙"/>
          <w:sz w:val="32"/>
          <w:szCs w:val="32"/>
          <w:cs/>
        </w:rPr>
        <w:t>ความเป็น "พลเมืองอาเซียน"</w:t>
      </w:r>
      <w:r w:rsidRPr="00627767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627767">
        <w:rPr>
          <w:rFonts w:ascii="TH SarabunIT๙" w:eastAsia="Times New Roman" w:hAnsi="TH SarabunIT๙" w:cs="TH SarabunIT๙"/>
          <w:sz w:val="32"/>
          <w:szCs w:val="32"/>
          <w:cs/>
        </w:rPr>
        <w:t>จากรายงานผลการสำรวจข้อคิดเห็นเกี่ยวกับทัศนคติเกี่ยวกับการรับรู้เรื่องอาเซียน</w:t>
      </w:r>
      <w:r w:rsidRPr="00627767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627767">
        <w:rPr>
          <w:rFonts w:ascii="TH SarabunIT๙" w:eastAsia="Times New Roman" w:hAnsi="TH SarabunIT๙" w:cs="TH SarabunIT๙"/>
          <w:sz w:val="32"/>
          <w:szCs w:val="32"/>
          <w:cs/>
        </w:rPr>
        <w:t>พบว่าประชาชนส่วนใหญ่มีความรู้สึกว่าตนเองเป็น "พลเมืองอาเซียน" ไม่ถึงร้อยละ</w:t>
      </w:r>
      <w:r w:rsidRPr="00627767">
        <w:rPr>
          <w:rFonts w:ascii="TH SarabunIT๙" w:eastAsia="Times New Roman" w:hAnsi="TH SarabunIT๙" w:cs="TH SarabunIT๙"/>
          <w:sz w:val="32"/>
          <w:szCs w:val="32"/>
        </w:rPr>
        <w:t xml:space="preserve"> 65</w:t>
      </w:r>
    </w:p>
    <w:p w:rsidR="00627767" w:rsidRPr="00627767" w:rsidRDefault="00627767" w:rsidP="00627767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627767">
        <w:rPr>
          <w:rFonts w:ascii="TH SarabunIT๙" w:eastAsia="Times New Roman" w:hAnsi="TH SarabunIT๙" w:cs="TH SarabunIT๙"/>
          <w:sz w:val="32"/>
          <w:szCs w:val="32"/>
        </w:rPr>
        <w:t>         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   </w:t>
      </w:r>
      <w:r w:rsidRPr="00627767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627767">
        <w:rPr>
          <w:rFonts w:ascii="TH SarabunIT๙" w:eastAsia="Times New Roman" w:hAnsi="TH SarabunIT๙" w:cs="TH SarabunIT๙"/>
          <w:sz w:val="32"/>
          <w:szCs w:val="32"/>
          <w:cs/>
        </w:rPr>
        <w:t>ในฐานะที่ประเทศไทยเป็นหนึ่งในสมาชิกก่อตั้งอาเซียน</w:t>
      </w:r>
      <w:r w:rsidRPr="00627767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627767">
        <w:rPr>
          <w:rFonts w:ascii="TH SarabunIT๙" w:eastAsia="Times New Roman" w:hAnsi="TH SarabunIT๙" w:cs="TH SarabunIT๙"/>
          <w:sz w:val="32"/>
          <w:szCs w:val="32"/>
          <w:cs/>
        </w:rPr>
        <w:t>รัฐบาลไทยได้ให้ความสำคัญในการเตรียม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</w:t>
      </w:r>
      <w:r w:rsidRPr="00627767">
        <w:rPr>
          <w:rFonts w:ascii="TH SarabunIT๙" w:eastAsia="Times New Roman" w:hAnsi="TH SarabunIT๙" w:cs="TH SarabunIT๙"/>
          <w:sz w:val="32"/>
          <w:szCs w:val="32"/>
          <w:cs/>
        </w:rPr>
        <w:t>ความพร้อมของประเทศเพื่อร่วมผลักดันให้เกิดการสร้างประชาคมอาเซียนภายในปี</w:t>
      </w:r>
      <w:r w:rsidRPr="00627767">
        <w:rPr>
          <w:rFonts w:ascii="TH SarabunIT๙" w:eastAsia="Times New Roman" w:hAnsi="TH SarabunIT๙" w:cs="TH SarabunIT๙"/>
          <w:sz w:val="32"/>
          <w:szCs w:val="32"/>
        </w:rPr>
        <w:t xml:space="preserve"> 2558 </w:t>
      </w:r>
      <w:r w:rsidRPr="00627767">
        <w:rPr>
          <w:rFonts w:ascii="TH SarabunIT๙" w:eastAsia="Times New Roman" w:hAnsi="TH SarabunIT๙" w:cs="TH SarabunIT๙"/>
          <w:sz w:val="32"/>
          <w:szCs w:val="32"/>
          <w:cs/>
        </w:rPr>
        <w:t>ที่เน้นการปฏิบัติ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</w:t>
      </w:r>
      <w:r w:rsidRPr="00627767">
        <w:rPr>
          <w:rFonts w:ascii="TH SarabunIT๙" w:eastAsia="Times New Roman" w:hAnsi="TH SarabunIT๙" w:cs="TH SarabunIT๙"/>
          <w:sz w:val="32"/>
          <w:szCs w:val="32"/>
          <w:cs/>
        </w:rPr>
        <w:t>และเชื่อมโยงยิ่งขึ้น เพื่อผลประโยชน์ของประชาชนในภูมิภาค</w:t>
      </w:r>
      <w:r w:rsidRPr="00627767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ตามที่ปราก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ฏ</w:t>
      </w:r>
      <w:r w:rsidRPr="00627767">
        <w:rPr>
          <w:rFonts w:ascii="TH SarabunIT๙" w:eastAsia="Times New Roman" w:hAnsi="TH SarabunIT๙" w:cs="TH SarabunIT๙"/>
          <w:sz w:val="32"/>
          <w:szCs w:val="32"/>
          <w:cs/>
        </w:rPr>
        <w:t xml:space="preserve">ในปฏิญญาชะอำ หัวหิน ว่าด้วยแผนงานสำหรับประชาคมอาเซียน พ.ศ. </w:t>
      </w:r>
      <w:r w:rsidRPr="00627767">
        <w:rPr>
          <w:rFonts w:ascii="TH SarabunIT๙" w:eastAsia="Times New Roman" w:hAnsi="TH SarabunIT๙" w:cs="TH SarabunIT๙"/>
          <w:sz w:val="32"/>
          <w:szCs w:val="32"/>
        </w:rPr>
        <w:t xml:space="preserve">2552-2558 </w:t>
      </w:r>
      <w:r w:rsidRPr="00627767">
        <w:rPr>
          <w:rFonts w:ascii="TH SarabunIT๙" w:eastAsia="Times New Roman" w:hAnsi="TH SarabunIT๙" w:cs="TH SarabunIT๙"/>
          <w:sz w:val="32"/>
          <w:szCs w:val="32"/>
          <w:cs/>
        </w:rPr>
        <w:t>ซึ่งประเทศไทยมีข้อผูกพันร่วมกับสมาชิกอาเซียนที่จะส่งเสริมให้ประชาชนอาเซียนมีส่วนร่วมและได้รับประโยชน์จากการรวมตัวของอาเซียน</w:t>
      </w:r>
      <w:r w:rsidRPr="00627767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627767">
        <w:rPr>
          <w:rFonts w:ascii="TH SarabunIT๙" w:eastAsia="Times New Roman" w:hAnsi="TH SarabunIT๙" w:cs="TH SarabunIT๙"/>
          <w:sz w:val="32"/>
          <w:szCs w:val="32"/>
          <w:cs/>
        </w:rPr>
        <w:t>และกระบวนการ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</w:t>
      </w:r>
      <w:r w:rsidRPr="00627767">
        <w:rPr>
          <w:rFonts w:ascii="TH SarabunIT๙" w:eastAsia="Times New Roman" w:hAnsi="TH SarabunIT๙" w:cs="TH SarabunIT๙"/>
          <w:sz w:val="32"/>
          <w:szCs w:val="32"/>
          <w:cs/>
        </w:rPr>
        <w:t>เป็นประชาคมอาเซียน นอกจากนี้</w:t>
      </w:r>
      <w:r w:rsidRPr="00627767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627767">
        <w:rPr>
          <w:rFonts w:ascii="TH SarabunIT๙" w:eastAsia="Times New Roman" w:hAnsi="TH SarabunIT๙" w:cs="TH SarabunIT๙"/>
          <w:sz w:val="32"/>
          <w:szCs w:val="32"/>
          <w:cs/>
        </w:rPr>
        <w:t xml:space="preserve">ในวาระที่ไทยดำรงตำแหน่งประธานอาเซียนเมื่อปี </w:t>
      </w:r>
      <w:r w:rsidRPr="00627767">
        <w:rPr>
          <w:rFonts w:ascii="TH SarabunIT๙" w:eastAsia="Times New Roman" w:hAnsi="TH SarabunIT๙" w:cs="TH SarabunIT๙"/>
          <w:sz w:val="32"/>
          <w:szCs w:val="32"/>
        </w:rPr>
        <w:t xml:space="preserve">2522 </w:t>
      </w:r>
      <w:r w:rsidRPr="00627767">
        <w:rPr>
          <w:rFonts w:ascii="TH SarabunIT๙" w:eastAsia="Times New Roman" w:hAnsi="TH SarabunIT๙" w:cs="TH SarabunIT๙"/>
          <w:sz w:val="32"/>
          <w:szCs w:val="32"/>
          <w:cs/>
        </w:rPr>
        <w:t>รัฐบาลไทยได้ผลักดันให้เกิดการบรรลุเป้าหมายกฎบัตรอาเซียน (</w:t>
      </w:r>
      <w:r w:rsidRPr="00627767">
        <w:rPr>
          <w:rFonts w:ascii="TH SarabunIT๙" w:eastAsia="Times New Roman" w:hAnsi="TH SarabunIT๙" w:cs="TH SarabunIT๙"/>
          <w:sz w:val="32"/>
          <w:szCs w:val="32"/>
        </w:rPr>
        <w:t xml:space="preserve">Realizing the ASEAN </w:t>
      </w:r>
      <w:proofErr w:type="spellStart"/>
      <w:r w:rsidRPr="00627767">
        <w:rPr>
          <w:rFonts w:ascii="TH SarabunIT๙" w:eastAsia="Times New Roman" w:hAnsi="TH SarabunIT๙" w:cs="TH SarabunIT๙"/>
          <w:sz w:val="32"/>
          <w:szCs w:val="32"/>
        </w:rPr>
        <w:t>Chater</w:t>
      </w:r>
      <w:proofErr w:type="spellEnd"/>
      <w:r w:rsidRPr="00627767">
        <w:rPr>
          <w:rFonts w:ascii="TH SarabunIT๙" w:eastAsia="Times New Roman" w:hAnsi="TH SarabunIT๙" w:cs="TH SarabunIT๙"/>
          <w:sz w:val="32"/>
          <w:szCs w:val="32"/>
        </w:rPr>
        <w:t xml:space="preserve">) </w:t>
      </w:r>
      <w:r w:rsidRPr="00627767">
        <w:rPr>
          <w:rFonts w:ascii="TH SarabunIT๙" w:eastAsia="Times New Roman" w:hAnsi="TH SarabunIT๙" w:cs="TH SarabunIT๙"/>
          <w:sz w:val="32"/>
          <w:szCs w:val="32"/>
          <w:cs/>
        </w:rPr>
        <w:t>การเสริมสร้างประชาคมอาเซียนที่มีประชาชนเป็นศูนย์กลาง (</w:t>
      </w:r>
      <w:r w:rsidRPr="00627767">
        <w:rPr>
          <w:rFonts w:ascii="TH SarabunIT๙" w:eastAsia="Times New Roman" w:hAnsi="TH SarabunIT๙" w:cs="TH SarabunIT๙"/>
          <w:sz w:val="32"/>
          <w:szCs w:val="32"/>
        </w:rPr>
        <w:t>Revitalizing a people-</w:t>
      </w:r>
      <w:proofErr w:type="spellStart"/>
      <w:r w:rsidRPr="00627767">
        <w:rPr>
          <w:rFonts w:ascii="TH SarabunIT๙" w:eastAsia="Times New Roman" w:hAnsi="TH SarabunIT๙" w:cs="TH SarabunIT๙"/>
          <w:sz w:val="32"/>
          <w:szCs w:val="32"/>
        </w:rPr>
        <w:t>centred</w:t>
      </w:r>
      <w:proofErr w:type="spellEnd"/>
      <w:r w:rsidRPr="00627767">
        <w:rPr>
          <w:rFonts w:ascii="TH SarabunIT๙" w:eastAsia="Times New Roman" w:hAnsi="TH SarabunIT๙" w:cs="TH SarabunIT๙"/>
          <w:sz w:val="32"/>
          <w:szCs w:val="32"/>
        </w:rPr>
        <w:t xml:space="preserve"> ASEAN Community) </w:t>
      </w:r>
      <w:r w:rsidRPr="00627767">
        <w:rPr>
          <w:rFonts w:ascii="TH SarabunIT๙" w:eastAsia="Times New Roman" w:hAnsi="TH SarabunIT๙" w:cs="TH SarabunIT๙"/>
          <w:sz w:val="32"/>
          <w:szCs w:val="32"/>
          <w:cs/>
        </w:rPr>
        <w:t>และการเน้นย้ำความมั่นคง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627767">
        <w:rPr>
          <w:rFonts w:ascii="TH SarabunIT๙" w:eastAsia="Times New Roman" w:hAnsi="TH SarabunIT๙" w:cs="TH SarabunIT๙"/>
          <w:sz w:val="32"/>
          <w:szCs w:val="32"/>
          <w:cs/>
        </w:rPr>
        <w:t>ของประชาชนในภูมิภาค</w:t>
      </w:r>
      <w:r w:rsidRPr="00627767">
        <w:rPr>
          <w:rFonts w:ascii="TH SarabunIT๙" w:eastAsia="Times New Roman" w:hAnsi="TH SarabunIT๙" w:cs="TH SarabunIT๙"/>
          <w:sz w:val="32"/>
          <w:szCs w:val="32"/>
        </w:rPr>
        <w:t xml:space="preserve"> (Reinforcing human security for all) </w:t>
      </w:r>
      <w:r w:rsidRPr="00627767">
        <w:rPr>
          <w:rFonts w:ascii="TH SarabunIT๙" w:eastAsia="Times New Roman" w:hAnsi="TH SarabunIT๙" w:cs="TH SarabunIT๙"/>
          <w:sz w:val="32"/>
          <w:szCs w:val="32"/>
          <w:cs/>
        </w:rPr>
        <w:t>เป็นต้น</w:t>
      </w:r>
      <w:r w:rsidRPr="00627767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627767">
        <w:rPr>
          <w:rFonts w:ascii="TH SarabunIT๙" w:eastAsia="Times New Roman" w:hAnsi="TH SarabunIT๙" w:cs="TH SarabunIT๙"/>
          <w:sz w:val="32"/>
          <w:szCs w:val="32"/>
          <w:cs/>
        </w:rPr>
        <w:t>อันจะทำให้ประชาชนสามารถก้าวสู่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</w:t>
      </w:r>
      <w:r w:rsidRPr="00627767">
        <w:rPr>
          <w:rFonts w:ascii="TH SarabunIT๙" w:eastAsia="Times New Roman" w:hAnsi="TH SarabunIT๙" w:cs="TH SarabunIT๙"/>
          <w:sz w:val="32"/>
          <w:szCs w:val="32"/>
          <w:cs/>
        </w:rPr>
        <w:t>การเป็นประชาคมอาเซียน ได้อย่างบรรลุผลได้ภายในปี</w:t>
      </w:r>
      <w:r w:rsidRPr="00627767">
        <w:rPr>
          <w:rFonts w:ascii="TH SarabunIT๙" w:eastAsia="Times New Roman" w:hAnsi="TH SarabunIT๙" w:cs="TH SarabunIT๙"/>
          <w:sz w:val="32"/>
          <w:szCs w:val="32"/>
        </w:rPr>
        <w:t xml:space="preserve"> 2558</w:t>
      </w:r>
    </w:p>
    <w:p w:rsidR="00627767" w:rsidRDefault="00627767" w:rsidP="00627767">
      <w:pPr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627767">
        <w:rPr>
          <w:rFonts w:ascii="TH SarabunIT๙" w:eastAsia="Times New Roman" w:hAnsi="TH SarabunIT๙" w:cs="TH SarabunIT๙"/>
          <w:sz w:val="32"/>
          <w:szCs w:val="32"/>
        </w:rPr>
        <w:t>         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    </w:t>
      </w:r>
      <w:r w:rsidRPr="00627767">
        <w:rPr>
          <w:rFonts w:ascii="TH SarabunIT๙" w:eastAsia="Times New Roman" w:hAnsi="TH SarabunIT๙" w:cs="TH SarabunIT๙"/>
          <w:sz w:val="32"/>
          <w:szCs w:val="32"/>
          <w:cs/>
        </w:rPr>
        <w:t>รัฐบาลได้ให้ความสำคัญกับการเข้าสู่ประชาคมอาเซียน</w:t>
      </w:r>
      <w:r w:rsidRPr="00627767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627767">
        <w:rPr>
          <w:rFonts w:ascii="TH SarabunIT๙" w:eastAsia="Times New Roman" w:hAnsi="TH SarabunIT๙" w:cs="TH SarabunIT๙"/>
          <w:sz w:val="32"/>
          <w:szCs w:val="32"/>
          <w:cs/>
        </w:rPr>
        <w:t>โดยมีจุดมุ่งหมายเพื่อนำประเทศไทยไปสู่การเป็นประชาคมอาเซียนที่สมบรูณ์</w:t>
      </w:r>
      <w:r w:rsidRPr="00627767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627767">
        <w:rPr>
          <w:rFonts w:ascii="TH SarabunIT๙" w:eastAsia="Times New Roman" w:hAnsi="TH SarabunIT๙" w:cs="TH SarabunIT๙"/>
          <w:sz w:val="32"/>
          <w:szCs w:val="32"/>
          <w:cs/>
        </w:rPr>
        <w:t>โดยสร้างความพร้อมและความเข้มแข็งทั้งด้านเศรษฐกิจ สังคม และวัฒนธรรม</w:t>
      </w:r>
      <w:r w:rsidRPr="00627767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627767">
        <w:rPr>
          <w:rFonts w:ascii="TH SarabunIT๙" w:eastAsia="Times New Roman" w:hAnsi="TH SarabunIT๙" w:cs="TH SarabunIT๙"/>
          <w:sz w:val="32"/>
          <w:szCs w:val="32"/>
          <w:cs/>
        </w:rPr>
        <w:t>และการเมืองและความมั่นคง</w:t>
      </w:r>
      <w:r w:rsidRPr="00627767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627767">
        <w:rPr>
          <w:rFonts w:ascii="TH SarabunIT๙" w:eastAsia="Times New Roman" w:hAnsi="TH SarabunIT๙" w:cs="TH SarabunIT๙"/>
          <w:sz w:val="32"/>
          <w:szCs w:val="32"/>
          <w:cs/>
        </w:rPr>
        <w:t>โดยที่ประชาคมอาเซียนทั้งสามเสาหลักมีความสำคัญเท่าเทียมกัน</w:t>
      </w:r>
      <w:r w:rsidRPr="00627767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627767">
        <w:rPr>
          <w:rFonts w:ascii="TH SarabunIT๙" w:eastAsia="Times New Roman" w:hAnsi="TH SarabunIT๙" w:cs="TH SarabunIT๙"/>
          <w:sz w:val="32"/>
          <w:szCs w:val="32"/>
          <w:cs/>
        </w:rPr>
        <w:t>ควรมีการดำเนินการอย่างต่อเนื่องไปพร้อมๆ กัน</w:t>
      </w:r>
      <w:r w:rsidRPr="00627767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627767">
        <w:rPr>
          <w:rFonts w:ascii="TH SarabunIT๙" w:eastAsia="Times New Roman" w:hAnsi="TH SarabunIT๙" w:cs="TH SarabunIT๙"/>
          <w:sz w:val="32"/>
          <w:szCs w:val="32"/>
          <w:cs/>
        </w:rPr>
        <w:t>การกำหนดการก้าวไปสู่ประชาคมเป็นวาระแห่งชาติ จึงควรครอบคลุม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</w:t>
      </w:r>
      <w:r w:rsidRPr="00627767">
        <w:rPr>
          <w:rFonts w:ascii="TH SarabunIT๙" w:eastAsia="Times New Roman" w:hAnsi="TH SarabunIT๙" w:cs="TH SarabunIT๙"/>
          <w:sz w:val="32"/>
          <w:szCs w:val="32"/>
          <w:cs/>
        </w:rPr>
        <w:t>ทั้งสามเสา</w:t>
      </w:r>
      <w:r w:rsidRPr="00627767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627767">
        <w:rPr>
          <w:rFonts w:ascii="TH SarabunIT๙" w:eastAsia="Times New Roman" w:hAnsi="TH SarabunIT๙" w:cs="TH SarabunIT๙"/>
          <w:sz w:val="32"/>
          <w:szCs w:val="32"/>
          <w:cs/>
        </w:rPr>
        <w:t>เพื่อประกอบกันเป็นประชาคมอาเซียนที่ครบถ้วนสมบรูณ์</w:t>
      </w:r>
      <w:r w:rsidRPr="00627767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627767">
        <w:rPr>
          <w:rFonts w:ascii="TH SarabunIT๙" w:eastAsia="Times New Roman" w:hAnsi="TH SarabunIT๙" w:cs="TH SarabunIT๙"/>
          <w:sz w:val="32"/>
          <w:szCs w:val="32"/>
          <w:cs/>
        </w:rPr>
        <w:t>โดยมีคณะกรรมการอาเซียนแห่งชาติ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</w:t>
      </w:r>
      <w:r w:rsidRPr="00627767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เป็นกลไกระดับประเทศในการประสานการดำเนินงาน</w:t>
      </w:r>
      <w:r w:rsidRPr="00627767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627767">
        <w:rPr>
          <w:rFonts w:ascii="TH SarabunIT๙" w:eastAsia="Times New Roman" w:hAnsi="TH SarabunIT๙" w:cs="TH SarabunIT๙"/>
          <w:sz w:val="32"/>
          <w:szCs w:val="32"/>
          <w:cs/>
        </w:rPr>
        <w:t>และติดตามความคืบหน้าในภาพรวมทุกเสา</w:t>
      </w:r>
      <w:r w:rsidRPr="00627767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627767">
        <w:rPr>
          <w:rFonts w:ascii="TH SarabunIT๙" w:eastAsia="Times New Roman" w:hAnsi="TH SarabunIT๙" w:cs="TH SarabunIT๙"/>
          <w:sz w:val="32"/>
          <w:szCs w:val="32"/>
          <w:cs/>
        </w:rPr>
        <w:t>และมีหน้าที่สำคัญในการ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ผลัก</w:t>
      </w:r>
      <w:r w:rsidRPr="00627767">
        <w:rPr>
          <w:rFonts w:ascii="TH SarabunIT๙" w:eastAsia="Times New Roman" w:hAnsi="TH SarabunIT๙" w:cs="TH SarabunIT๙"/>
          <w:sz w:val="32"/>
          <w:szCs w:val="32"/>
          <w:cs/>
        </w:rPr>
        <w:t>ดันและสนับสนุนหน่วยงานราชการต่างๆ</w:t>
      </w:r>
      <w:r w:rsidRPr="00627767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627767">
        <w:rPr>
          <w:rFonts w:ascii="TH SarabunIT๙" w:eastAsia="Times New Roman" w:hAnsi="TH SarabunIT๙" w:cs="TH SarabunIT๙"/>
          <w:sz w:val="32"/>
          <w:szCs w:val="32"/>
          <w:cs/>
        </w:rPr>
        <w:t>ในการดำเนินการเพื่อก้าวไปสู่ประชาคมอาเซียน</w:t>
      </w:r>
      <w:r w:rsidRPr="00627767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627767">
        <w:rPr>
          <w:rFonts w:ascii="TH SarabunIT๙" w:eastAsia="Times New Roman" w:hAnsi="TH SarabunIT๙" w:cs="TH SarabunIT๙"/>
          <w:sz w:val="32"/>
          <w:szCs w:val="32"/>
          <w:cs/>
        </w:rPr>
        <w:t>และ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</w:t>
      </w:r>
      <w:r w:rsidRPr="00627767">
        <w:rPr>
          <w:rFonts w:ascii="TH SarabunIT๙" w:eastAsia="Times New Roman" w:hAnsi="TH SarabunIT๙" w:cs="TH SarabunIT๙"/>
          <w:sz w:val="32"/>
          <w:szCs w:val="32"/>
          <w:cs/>
        </w:rPr>
        <w:t>ได้มีการจัดทำแผนงานแห่งชาติสำหรับการก้าวไปสู่การเป็นประชาคมอาเซียนด้วย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:rsidR="00627767" w:rsidRDefault="00627767" w:rsidP="00627767">
      <w:pPr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:rsidR="00A043A0" w:rsidRPr="00897D4E" w:rsidRDefault="00A043A0" w:rsidP="00897D4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40"/>
          <w:szCs w:val="40"/>
        </w:rPr>
      </w:pPr>
      <w:r w:rsidRPr="00897D4E">
        <w:rPr>
          <w:rStyle w:val="a6"/>
          <w:rFonts w:ascii="TH SarabunIT๙" w:hAnsi="TH SarabunIT๙" w:cs="TH SarabunIT๙"/>
          <w:color w:val="000000"/>
          <w:sz w:val="40"/>
          <w:szCs w:val="40"/>
          <w:cs/>
        </w:rPr>
        <w:t xml:space="preserve">ก่อนเข้าสู่ประชาคมอาเซียนประเทศอาเซียนทั้ง </w:t>
      </w:r>
      <w:r w:rsidRPr="00897D4E">
        <w:rPr>
          <w:rStyle w:val="a6"/>
          <w:rFonts w:ascii="TH SarabunIT๙" w:hAnsi="TH SarabunIT๙" w:cs="TH SarabunIT๙"/>
          <w:color w:val="000000"/>
          <w:sz w:val="40"/>
          <w:szCs w:val="40"/>
        </w:rPr>
        <w:t xml:space="preserve">10 </w:t>
      </w:r>
      <w:r w:rsidRPr="00897D4E">
        <w:rPr>
          <w:rStyle w:val="a6"/>
          <w:rFonts w:ascii="TH SarabunIT๙" w:hAnsi="TH SarabunIT๙" w:cs="TH SarabunIT๙"/>
          <w:color w:val="000000"/>
          <w:sz w:val="40"/>
          <w:szCs w:val="40"/>
          <w:cs/>
        </w:rPr>
        <w:t>ประเทศ ก็เริ่มที่จะศึกษา</w:t>
      </w:r>
      <w:r w:rsidRPr="00897D4E">
        <w:rPr>
          <w:rStyle w:val="a6"/>
          <w:rFonts w:ascii="TH SarabunIT๙" w:hAnsi="TH SarabunIT๙" w:cs="TH SarabunIT๙"/>
          <w:color w:val="000000"/>
          <w:sz w:val="40"/>
          <w:szCs w:val="40"/>
        </w:rPr>
        <w:t xml:space="preserve"> </w:t>
      </w:r>
      <w:r w:rsidRPr="00897D4E">
        <w:rPr>
          <w:rStyle w:val="a6"/>
          <w:rFonts w:ascii="TH SarabunIT๙" w:hAnsi="TH SarabunIT๙" w:cs="TH SarabunIT๙"/>
          <w:color w:val="000000"/>
          <w:sz w:val="40"/>
          <w:szCs w:val="40"/>
          <w:cs/>
        </w:rPr>
        <w:t>พัฒนา เตรียมความพร้อมเรื่อง</w:t>
      </w:r>
      <w:r w:rsidRPr="00897D4E">
        <w:rPr>
          <w:rStyle w:val="a6"/>
          <w:rFonts w:ascii="TH SarabunIT๙" w:hAnsi="TH SarabunIT๙" w:cs="TH SarabunIT๙"/>
          <w:sz w:val="40"/>
          <w:szCs w:val="40"/>
          <w:cs/>
        </w:rPr>
        <w:t xml:space="preserve">ต่างๆ กันวันนี้เราเตรียมความพร้อมกันบ้างกับ </w:t>
      </w:r>
      <w:r w:rsidRPr="00897D4E">
        <w:rPr>
          <w:rStyle w:val="a6"/>
          <w:rFonts w:ascii="TH SarabunIT๙" w:hAnsi="TH SarabunIT๙" w:cs="TH SarabunIT๙"/>
          <w:sz w:val="40"/>
          <w:szCs w:val="40"/>
        </w:rPr>
        <w:t xml:space="preserve">7 </w:t>
      </w:r>
      <w:r w:rsidRPr="00897D4E">
        <w:rPr>
          <w:rStyle w:val="a6"/>
          <w:rFonts w:ascii="TH SarabunIT๙" w:hAnsi="TH SarabunIT๙" w:cs="TH SarabunIT๙"/>
          <w:sz w:val="40"/>
          <w:szCs w:val="40"/>
          <w:cs/>
        </w:rPr>
        <w:t>วิธีพัฒนาตัวเองรับอาเซียน</w:t>
      </w:r>
    </w:p>
    <w:p w:rsidR="00967054" w:rsidRPr="004D3E46" w:rsidRDefault="00967054" w:rsidP="00967054">
      <w:pPr>
        <w:pStyle w:val="a5"/>
        <w:shd w:val="clear" w:color="auto" w:fill="FFFFFF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D3E46">
        <w:rPr>
          <w:rStyle w:val="a6"/>
          <w:rFonts w:ascii="TH SarabunIT๙" w:hAnsi="TH SarabunIT๙" w:cs="TH SarabunIT๙"/>
          <w:sz w:val="32"/>
          <w:szCs w:val="32"/>
        </w:rPr>
        <w:t xml:space="preserve">1. </w:t>
      </w:r>
      <w:r w:rsidR="00A043A0" w:rsidRPr="004D3E46">
        <w:rPr>
          <w:rStyle w:val="a6"/>
          <w:rFonts w:ascii="TH SarabunIT๙" w:hAnsi="TH SarabunIT๙" w:cs="TH SarabunIT๙"/>
          <w:sz w:val="32"/>
          <w:szCs w:val="32"/>
          <w:cs/>
        </w:rPr>
        <w:t>รู้ภาษา</w:t>
      </w:r>
    </w:p>
    <w:p w:rsidR="00967054" w:rsidRPr="004D3E46" w:rsidRDefault="00A043A0" w:rsidP="00967054">
      <w:pPr>
        <w:pStyle w:val="a5"/>
        <w:shd w:val="clear" w:color="auto" w:fill="FFFFFF"/>
        <w:spacing w:before="0" w:beforeAutospacing="0" w:after="0" w:afterAutospacing="0"/>
        <w:ind w:firstLine="720"/>
        <w:jc w:val="thaiDistribute"/>
        <w:rPr>
          <w:rStyle w:val="a6"/>
          <w:rFonts w:ascii="TH SarabunIT๙" w:hAnsi="TH SarabunIT๙" w:cs="TH SarabunIT๙"/>
          <w:sz w:val="32"/>
          <w:szCs w:val="32"/>
        </w:rPr>
      </w:pPr>
      <w:r w:rsidRPr="004D3E46">
        <w:rPr>
          <w:rFonts w:ascii="TH SarabunIT๙" w:hAnsi="TH SarabunIT๙" w:cs="TH SarabunIT๙"/>
          <w:sz w:val="32"/>
          <w:szCs w:val="32"/>
          <w:cs/>
        </w:rPr>
        <w:t>ในยุคสมัยนี้ โลกก้าวผ่านไปไวมาก</w:t>
      </w:r>
      <w:r w:rsidRPr="004D3E46">
        <w:rPr>
          <w:rFonts w:ascii="TH SarabunIT๙" w:hAnsi="TH SarabunIT๙" w:cs="TH SarabunIT๙"/>
          <w:sz w:val="32"/>
          <w:szCs w:val="32"/>
        </w:rPr>
        <w:t xml:space="preserve"> </w:t>
      </w:r>
      <w:r w:rsidRPr="004D3E46">
        <w:rPr>
          <w:rFonts w:ascii="TH SarabunIT๙" w:hAnsi="TH SarabunIT๙" w:cs="TH SarabunIT๙"/>
          <w:sz w:val="32"/>
          <w:szCs w:val="32"/>
          <w:cs/>
        </w:rPr>
        <w:t>ไม่ว่าจะเป็นเรื่องของการทำงาน เทคโนโลยี เศรษฐกิจ หรือเรื่องการศึกษาก็สำคัญ</w:t>
      </w:r>
      <w:r w:rsidRPr="004D3E46">
        <w:rPr>
          <w:rFonts w:ascii="TH SarabunIT๙" w:hAnsi="TH SarabunIT๙" w:cs="TH SarabunIT๙"/>
          <w:sz w:val="32"/>
          <w:szCs w:val="32"/>
        </w:rPr>
        <w:t xml:space="preserve"> </w:t>
      </w:r>
      <w:r w:rsidRPr="004D3E46">
        <w:rPr>
          <w:rFonts w:ascii="TH SarabunIT๙" w:hAnsi="TH SarabunIT๙" w:cs="TH SarabunIT๙"/>
          <w:sz w:val="32"/>
          <w:szCs w:val="32"/>
          <w:cs/>
        </w:rPr>
        <w:t>ปัจจุบันการสื่อสารกับต่างประเทศนั้นจำเป็นอย่างมาก</w:t>
      </w:r>
      <w:r w:rsidRPr="004D3E46">
        <w:rPr>
          <w:rFonts w:ascii="TH SarabunIT๙" w:hAnsi="TH SarabunIT๙" w:cs="TH SarabunIT๙"/>
          <w:sz w:val="32"/>
          <w:szCs w:val="32"/>
        </w:rPr>
        <w:t xml:space="preserve"> </w:t>
      </w:r>
      <w:r w:rsidRPr="004D3E46">
        <w:rPr>
          <w:rFonts w:ascii="TH SarabunIT๙" w:hAnsi="TH SarabunIT๙" w:cs="TH SarabunIT๙"/>
          <w:sz w:val="32"/>
          <w:szCs w:val="32"/>
          <w:cs/>
        </w:rPr>
        <w:t>เพราะโลกเรามีการติด</w:t>
      </w:r>
      <w:proofErr w:type="spellStart"/>
      <w:r w:rsidRPr="004D3E46">
        <w:rPr>
          <w:rFonts w:ascii="TH SarabunIT๙" w:hAnsi="TH SarabunIT๙" w:cs="TH SarabunIT๙"/>
          <w:sz w:val="32"/>
          <w:szCs w:val="32"/>
          <w:cs/>
        </w:rPr>
        <w:t>ตาอ</w:t>
      </w:r>
      <w:proofErr w:type="spellEnd"/>
      <w:r w:rsidRPr="004D3E46">
        <w:rPr>
          <w:rFonts w:ascii="TH SarabunIT๙" w:hAnsi="TH SarabunIT๙" w:cs="TH SarabunIT๙"/>
          <w:sz w:val="32"/>
          <w:szCs w:val="32"/>
          <w:cs/>
        </w:rPr>
        <w:t>เชื่อมโยงกันมากขึ้น</w:t>
      </w:r>
      <w:r w:rsidRPr="004D3E46">
        <w:rPr>
          <w:rFonts w:ascii="TH SarabunIT๙" w:hAnsi="TH SarabunIT๙" w:cs="TH SarabunIT๙"/>
          <w:sz w:val="32"/>
          <w:szCs w:val="32"/>
        </w:rPr>
        <w:t xml:space="preserve"> </w:t>
      </w:r>
      <w:r w:rsidRPr="004D3E46">
        <w:rPr>
          <w:rFonts w:ascii="TH SarabunIT๙" w:hAnsi="TH SarabunIT๙" w:cs="TH SarabunIT๙"/>
          <w:sz w:val="32"/>
          <w:szCs w:val="32"/>
          <w:cs/>
        </w:rPr>
        <w:t>เราก็ควรจะเรียนรู้ภาษาให้มากขึ้นเช่นกัน อย่างน้อย ภาษาอังกฤษ</w:t>
      </w:r>
      <w:r w:rsidRPr="004D3E46">
        <w:rPr>
          <w:rFonts w:ascii="TH SarabunIT๙" w:hAnsi="TH SarabunIT๙" w:cs="TH SarabunIT๙"/>
          <w:sz w:val="32"/>
          <w:szCs w:val="32"/>
        </w:rPr>
        <w:t xml:space="preserve"> </w:t>
      </w:r>
      <w:r w:rsidRPr="004D3E46">
        <w:rPr>
          <w:rFonts w:ascii="TH SarabunIT๙" w:hAnsi="TH SarabunIT๙" w:cs="TH SarabunIT๙"/>
          <w:sz w:val="32"/>
          <w:szCs w:val="32"/>
          <w:cs/>
        </w:rPr>
        <w:t xml:space="preserve">ก็ควรจะเป็นภาษาพื้นฐานภาษาที่ </w:t>
      </w:r>
      <w:r w:rsidRPr="004D3E46">
        <w:rPr>
          <w:rFonts w:ascii="TH SarabunIT๙" w:hAnsi="TH SarabunIT๙" w:cs="TH SarabunIT๙"/>
          <w:sz w:val="32"/>
          <w:szCs w:val="32"/>
        </w:rPr>
        <w:t xml:space="preserve">2 </w:t>
      </w:r>
      <w:r w:rsidRPr="004D3E46">
        <w:rPr>
          <w:rFonts w:ascii="TH SarabunIT๙" w:hAnsi="TH SarabunIT๙" w:cs="TH SarabunIT๙"/>
          <w:sz w:val="32"/>
          <w:szCs w:val="32"/>
          <w:cs/>
        </w:rPr>
        <w:t>เพราะไม่ว่าเราจะเรียน มึกงาน หรือทำงาน</w:t>
      </w:r>
      <w:r w:rsidRPr="004D3E46">
        <w:rPr>
          <w:rFonts w:ascii="TH SarabunIT๙" w:hAnsi="TH SarabunIT๙" w:cs="TH SarabunIT๙"/>
          <w:sz w:val="32"/>
          <w:szCs w:val="32"/>
        </w:rPr>
        <w:t xml:space="preserve"> </w:t>
      </w:r>
      <w:r w:rsidRPr="004D3E46">
        <w:rPr>
          <w:rFonts w:ascii="TH SarabunIT๙" w:hAnsi="TH SarabunIT๙" w:cs="TH SarabunIT๙"/>
          <w:sz w:val="32"/>
          <w:szCs w:val="32"/>
          <w:cs/>
        </w:rPr>
        <w:t>ถ้าเราได้ภาษาเราจะมีความก้าวหน้ามากขึ้น</w:t>
      </w:r>
      <w:r w:rsidRPr="004D3E46">
        <w:rPr>
          <w:rFonts w:ascii="TH SarabunIT๙" w:hAnsi="TH SarabunIT๙" w:cs="TH SarabunIT๙"/>
          <w:sz w:val="32"/>
          <w:szCs w:val="32"/>
        </w:rPr>
        <w:t xml:space="preserve"> </w:t>
      </w:r>
      <w:r w:rsidRPr="004D3E46">
        <w:rPr>
          <w:rFonts w:ascii="TH SarabunIT๙" w:hAnsi="TH SarabunIT๙" w:cs="TH SarabunIT๙"/>
          <w:sz w:val="32"/>
          <w:szCs w:val="32"/>
          <w:cs/>
        </w:rPr>
        <w:t>และยิ่งถ้าเพื่อนๆได้ภาษาอาเซียนด้วยก็จะดีมากๆ ค่อยๆเรียน ค่อยๆฝึกฝน</w:t>
      </w:r>
    </w:p>
    <w:p w:rsidR="00967054" w:rsidRPr="004D3E46" w:rsidRDefault="00A043A0" w:rsidP="00967054">
      <w:pPr>
        <w:pStyle w:val="a5"/>
        <w:shd w:val="clear" w:color="auto" w:fill="FFFFFF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D3E46">
        <w:rPr>
          <w:rStyle w:val="a6"/>
          <w:rFonts w:ascii="TH SarabunIT๙" w:hAnsi="TH SarabunIT๙" w:cs="TH SarabunIT๙"/>
          <w:sz w:val="32"/>
          <w:szCs w:val="32"/>
        </w:rPr>
        <w:t xml:space="preserve">2. </w:t>
      </w:r>
      <w:r w:rsidRPr="004D3E46">
        <w:rPr>
          <w:rStyle w:val="a6"/>
          <w:rFonts w:ascii="TH SarabunIT๙" w:hAnsi="TH SarabunIT๙" w:cs="TH SarabunIT๙"/>
          <w:sz w:val="32"/>
          <w:szCs w:val="32"/>
          <w:cs/>
        </w:rPr>
        <w:t>เปิดใจกว้าง</w:t>
      </w:r>
    </w:p>
    <w:p w:rsidR="00967054" w:rsidRPr="004D3E46" w:rsidRDefault="00A043A0" w:rsidP="00967054">
      <w:pPr>
        <w:pStyle w:val="a5"/>
        <w:shd w:val="clear" w:color="auto" w:fill="FFFFFF"/>
        <w:spacing w:before="0" w:beforeAutospacing="0" w:after="0" w:afterAutospacing="0"/>
        <w:ind w:firstLine="720"/>
        <w:jc w:val="thaiDistribute"/>
        <w:rPr>
          <w:rStyle w:val="a6"/>
          <w:rFonts w:ascii="TH SarabunIT๙" w:hAnsi="TH SarabunIT๙" w:cs="TH SarabunIT๙"/>
          <w:sz w:val="32"/>
          <w:szCs w:val="32"/>
        </w:rPr>
      </w:pPr>
      <w:r w:rsidRPr="004D3E46">
        <w:rPr>
          <w:rFonts w:ascii="TH SarabunIT๙" w:hAnsi="TH SarabunIT๙" w:cs="TH SarabunIT๙"/>
          <w:sz w:val="32"/>
          <w:szCs w:val="32"/>
          <w:cs/>
        </w:rPr>
        <w:t>ควรเป็นคนที่เปิดใจกว้าง คือ</w:t>
      </w:r>
      <w:r w:rsidRPr="004D3E46">
        <w:rPr>
          <w:rFonts w:ascii="TH SarabunIT๙" w:hAnsi="TH SarabunIT๙" w:cs="TH SarabunIT๙"/>
          <w:sz w:val="32"/>
          <w:szCs w:val="32"/>
        </w:rPr>
        <w:t xml:space="preserve"> </w:t>
      </w:r>
      <w:r w:rsidRPr="004D3E46">
        <w:rPr>
          <w:rFonts w:ascii="TH SarabunIT๙" w:hAnsi="TH SarabunIT๙" w:cs="TH SarabunIT๙"/>
          <w:sz w:val="32"/>
          <w:szCs w:val="32"/>
          <w:cs/>
        </w:rPr>
        <w:t>พร้อมเรียนรู้ที่จะยอมรับความแตกต่างของคนในสังคม</w:t>
      </w:r>
      <w:r w:rsidRPr="004D3E46">
        <w:rPr>
          <w:rFonts w:ascii="TH SarabunIT๙" w:hAnsi="TH SarabunIT๙" w:cs="TH SarabunIT๙"/>
          <w:sz w:val="32"/>
          <w:szCs w:val="32"/>
        </w:rPr>
        <w:t xml:space="preserve"> </w:t>
      </w:r>
      <w:r w:rsidRPr="004D3E46">
        <w:rPr>
          <w:rFonts w:ascii="TH SarabunIT๙" w:hAnsi="TH SarabunIT๙" w:cs="TH SarabunIT๙"/>
          <w:sz w:val="32"/>
          <w:szCs w:val="32"/>
          <w:cs/>
        </w:rPr>
        <w:t>และเข้าใจในวัฒนธรรมที่หลากหลายจากประเทศเพื่อนบ้าน แลกเปลี่ยนสิ่งดีๆซึ่งกันและกัน</w:t>
      </w:r>
      <w:r w:rsidRPr="004D3E46">
        <w:rPr>
          <w:rFonts w:ascii="TH SarabunIT๙" w:hAnsi="TH SarabunIT๙" w:cs="TH SarabunIT๙"/>
          <w:sz w:val="32"/>
          <w:szCs w:val="32"/>
        </w:rPr>
        <w:t xml:space="preserve"> </w:t>
      </w:r>
      <w:r w:rsidRPr="004D3E46">
        <w:rPr>
          <w:rFonts w:ascii="TH SarabunIT๙" w:hAnsi="TH SarabunIT๙" w:cs="TH SarabunIT๙"/>
          <w:sz w:val="32"/>
          <w:szCs w:val="32"/>
          <w:cs/>
        </w:rPr>
        <w:t>เช่นฉันสอนภาษาฉันให้เธอ เธอสอนภาษาเธอให้ฉัน</w:t>
      </w:r>
      <w:r w:rsidRPr="004D3E46">
        <w:rPr>
          <w:rFonts w:ascii="TH SarabunIT๙" w:hAnsi="TH SarabunIT๙" w:cs="TH SarabunIT๙"/>
          <w:sz w:val="32"/>
          <w:szCs w:val="32"/>
        </w:rPr>
        <w:t xml:space="preserve"> </w:t>
      </w:r>
      <w:r w:rsidRPr="004D3E46">
        <w:rPr>
          <w:rFonts w:ascii="TH SarabunIT๙" w:hAnsi="TH SarabunIT๙" w:cs="TH SarabunIT๙"/>
          <w:sz w:val="32"/>
          <w:szCs w:val="32"/>
          <w:cs/>
        </w:rPr>
        <w:t>แถมได้เพื่อนๆต่างชาติเพิ่มขึ้นมาอีกด้วย</w:t>
      </w:r>
    </w:p>
    <w:p w:rsidR="00967054" w:rsidRPr="004D3E46" w:rsidRDefault="00A043A0" w:rsidP="00967054">
      <w:pPr>
        <w:pStyle w:val="a5"/>
        <w:shd w:val="clear" w:color="auto" w:fill="FFFFFF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D3E46">
        <w:rPr>
          <w:rStyle w:val="a6"/>
          <w:rFonts w:ascii="TH SarabunIT๙" w:hAnsi="TH SarabunIT๙" w:cs="TH SarabunIT๙"/>
          <w:sz w:val="32"/>
          <w:szCs w:val="32"/>
        </w:rPr>
        <w:t xml:space="preserve">3. </w:t>
      </w:r>
      <w:r w:rsidRPr="004D3E46">
        <w:rPr>
          <w:rStyle w:val="a6"/>
          <w:rFonts w:ascii="TH SarabunIT๙" w:hAnsi="TH SarabunIT๙" w:cs="TH SarabunIT๙"/>
          <w:sz w:val="32"/>
          <w:szCs w:val="32"/>
          <w:cs/>
        </w:rPr>
        <w:t>คิดได้วิ</w:t>
      </w:r>
      <w:r w:rsidR="004D3E46">
        <w:rPr>
          <w:rStyle w:val="a6"/>
          <w:rFonts w:ascii="TH SarabunIT๙" w:hAnsi="TH SarabunIT๙" w:cs="TH SarabunIT๙" w:hint="cs"/>
          <w:sz w:val="32"/>
          <w:szCs w:val="32"/>
          <w:cs/>
        </w:rPr>
        <w:t>เ</w:t>
      </w:r>
      <w:r w:rsidRPr="004D3E46">
        <w:rPr>
          <w:rStyle w:val="a6"/>
          <w:rFonts w:ascii="TH SarabunIT๙" w:hAnsi="TH SarabunIT๙" w:cs="TH SarabunIT๙"/>
          <w:sz w:val="32"/>
          <w:szCs w:val="32"/>
          <w:cs/>
        </w:rPr>
        <w:t>คราะห์เป็น</w:t>
      </w:r>
    </w:p>
    <w:p w:rsidR="00967054" w:rsidRPr="004D3E46" w:rsidRDefault="00A043A0" w:rsidP="00967054">
      <w:pPr>
        <w:pStyle w:val="a5"/>
        <w:shd w:val="clear" w:color="auto" w:fill="FFFFFF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D3E46">
        <w:rPr>
          <w:rFonts w:ascii="TH SarabunIT๙" w:hAnsi="TH SarabunIT๙" w:cs="TH SarabunIT๙"/>
          <w:sz w:val="32"/>
          <w:szCs w:val="32"/>
          <w:cs/>
        </w:rPr>
        <w:t>ในโลกของเราทุกวันนี้มีเรื่องลึกลับ</w:t>
      </w:r>
      <w:r w:rsidRPr="004D3E46">
        <w:rPr>
          <w:rFonts w:ascii="TH SarabunIT๙" w:hAnsi="TH SarabunIT๙" w:cs="TH SarabunIT๙"/>
          <w:sz w:val="32"/>
          <w:szCs w:val="32"/>
        </w:rPr>
        <w:t xml:space="preserve"> </w:t>
      </w:r>
      <w:r w:rsidRPr="004D3E46">
        <w:rPr>
          <w:rFonts w:ascii="TH SarabunIT๙" w:hAnsi="TH SarabunIT๙" w:cs="TH SarabunIT๙"/>
          <w:sz w:val="32"/>
          <w:szCs w:val="32"/>
          <w:cs/>
        </w:rPr>
        <w:t>ซับซ้อนมากมาย ให้เราได้ค้นคว้าหาความรู้ และนอกจากการใฝ่หาความรู้แล้ว</w:t>
      </w:r>
      <w:r w:rsidRPr="004D3E46">
        <w:rPr>
          <w:rFonts w:ascii="TH SarabunIT๙" w:hAnsi="TH SarabunIT๙" w:cs="TH SarabunIT๙"/>
          <w:sz w:val="32"/>
          <w:szCs w:val="32"/>
        </w:rPr>
        <w:t xml:space="preserve"> </w:t>
      </w:r>
      <w:r w:rsidRPr="004D3E46">
        <w:rPr>
          <w:rFonts w:ascii="TH SarabunIT๙" w:hAnsi="TH SarabunIT๙" w:cs="TH SarabunIT๙"/>
          <w:sz w:val="32"/>
          <w:szCs w:val="32"/>
          <w:cs/>
        </w:rPr>
        <w:t>เวลาที่เจออะไรใหม่ หรือเจอปัญหา ก็ต้องมีความคิดเพื่อปรับปรุง ริเริ่ม</w:t>
      </w:r>
      <w:r w:rsidRPr="004D3E46">
        <w:rPr>
          <w:rFonts w:ascii="TH SarabunIT๙" w:hAnsi="TH SarabunIT๙" w:cs="TH SarabunIT๙"/>
          <w:sz w:val="32"/>
          <w:szCs w:val="32"/>
        </w:rPr>
        <w:t xml:space="preserve"> </w:t>
      </w:r>
      <w:r w:rsidRPr="004D3E46">
        <w:rPr>
          <w:rFonts w:ascii="TH SarabunIT๙" w:hAnsi="TH SarabunIT๙" w:cs="TH SarabunIT๙"/>
          <w:sz w:val="32"/>
          <w:szCs w:val="32"/>
          <w:cs/>
        </w:rPr>
        <w:t>หรือแก้ไขได้อย่างรอบด้าน วิเคราะห์ถูกผิดได้</w:t>
      </w:r>
    </w:p>
    <w:p w:rsidR="00967054" w:rsidRPr="004D3E46" w:rsidRDefault="00A043A0" w:rsidP="00967054">
      <w:pPr>
        <w:pStyle w:val="a5"/>
        <w:shd w:val="clear" w:color="auto" w:fill="FFFFFF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D3E46">
        <w:rPr>
          <w:rFonts w:ascii="TH SarabunIT๙" w:hAnsi="TH SarabunIT๙" w:cs="TH SarabunIT๙"/>
          <w:b/>
          <w:bCs/>
          <w:sz w:val="32"/>
          <w:szCs w:val="32"/>
        </w:rPr>
        <w:t xml:space="preserve">4. </w:t>
      </w:r>
      <w:r w:rsidRPr="004D3E46">
        <w:rPr>
          <w:rFonts w:ascii="TH SarabunIT๙" w:hAnsi="TH SarabunIT๙" w:cs="TH SarabunIT๙"/>
          <w:b/>
          <w:bCs/>
          <w:sz w:val="32"/>
          <w:szCs w:val="32"/>
          <w:cs/>
        </w:rPr>
        <w:t>ปรับตัวได้</w:t>
      </w:r>
    </w:p>
    <w:p w:rsidR="00967054" w:rsidRPr="004D3E46" w:rsidRDefault="00A043A0" w:rsidP="00967054">
      <w:pPr>
        <w:pStyle w:val="a5"/>
        <w:shd w:val="clear" w:color="auto" w:fill="FFFFFF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D3E46">
        <w:rPr>
          <w:rFonts w:ascii="TH SarabunIT๙" w:hAnsi="TH SarabunIT๙" w:cs="TH SarabunIT๙"/>
          <w:sz w:val="32"/>
          <w:szCs w:val="32"/>
          <w:cs/>
        </w:rPr>
        <w:t>มีความรู้แล้ว</w:t>
      </w:r>
      <w:r w:rsidRPr="004D3E46">
        <w:rPr>
          <w:rFonts w:ascii="TH SarabunIT๙" w:hAnsi="TH SarabunIT๙" w:cs="TH SarabunIT๙"/>
          <w:sz w:val="32"/>
          <w:szCs w:val="32"/>
        </w:rPr>
        <w:t xml:space="preserve"> </w:t>
      </w:r>
      <w:r w:rsidRPr="004D3E46">
        <w:rPr>
          <w:rFonts w:ascii="TH SarabunIT๙" w:hAnsi="TH SarabunIT๙" w:cs="TH SarabunIT๙"/>
          <w:sz w:val="32"/>
          <w:szCs w:val="32"/>
          <w:cs/>
        </w:rPr>
        <w:t>เปิดใจกว้างแล้ว ยอมรับฟังแล้ว</w:t>
      </w:r>
      <w:r w:rsidRPr="004D3E46">
        <w:rPr>
          <w:rFonts w:ascii="TH SarabunIT๙" w:hAnsi="TH SarabunIT๙" w:cs="TH SarabunIT๙"/>
          <w:sz w:val="32"/>
          <w:szCs w:val="32"/>
        </w:rPr>
        <w:t xml:space="preserve"> </w:t>
      </w:r>
      <w:r w:rsidRPr="004D3E46">
        <w:rPr>
          <w:rFonts w:ascii="TH SarabunIT๙" w:hAnsi="TH SarabunIT๙" w:cs="TH SarabunIT๙"/>
          <w:sz w:val="32"/>
          <w:szCs w:val="32"/>
          <w:cs/>
        </w:rPr>
        <w:t>แต่ไม่ปฏิบัติด้วยคงไม่เกิดผลอะไร ดังนั้นต้องรู้จักฟังแล้วคิด</w:t>
      </w:r>
      <w:r w:rsidRPr="004D3E46">
        <w:rPr>
          <w:rFonts w:ascii="TH SarabunIT๙" w:hAnsi="TH SarabunIT๙" w:cs="TH SarabunIT๙"/>
          <w:sz w:val="32"/>
          <w:szCs w:val="32"/>
        </w:rPr>
        <w:t xml:space="preserve"> </w:t>
      </w:r>
      <w:r w:rsidRPr="004D3E46">
        <w:rPr>
          <w:rFonts w:ascii="TH SarabunIT๙" w:hAnsi="TH SarabunIT๙" w:cs="TH SarabunIT๙"/>
          <w:sz w:val="32"/>
          <w:szCs w:val="32"/>
          <w:cs/>
        </w:rPr>
        <w:t>คิดแล้วนำไปใช้ด้วย</w:t>
      </w:r>
      <w:r w:rsidRPr="004D3E46">
        <w:rPr>
          <w:rFonts w:ascii="TH SarabunIT๙" w:hAnsi="TH SarabunIT๙" w:cs="TH SarabunIT๙"/>
          <w:b/>
          <w:bCs/>
          <w:sz w:val="32"/>
          <w:szCs w:val="32"/>
          <w:cs/>
        </w:rPr>
        <w:t>ใช้เพื่อปรับตัวให้อยู่รอดในสังคม</w:t>
      </w:r>
      <w:r w:rsidRPr="004D3E46">
        <w:rPr>
          <w:rFonts w:ascii="TH SarabunIT๙" w:hAnsi="TH SarabunIT๙" w:cs="TH SarabunIT๙"/>
          <w:sz w:val="32"/>
          <w:szCs w:val="32"/>
          <w:cs/>
        </w:rPr>
        <w:t>ที่ทุกคนมีความแตกต่าง</w:t>
      </w:r>
      <w:r w:rsidRPr="004D3E46">
        <w:rPr>
          <w:rFonts w:ascii="TH SarabunIT๙" w:hAnsi="TH SarabunIT๙" w:cs="TH SarabunIT๙"/>
          <w:sz w:val="32"/>
          <w:szCs w:val="32"/>
        </w:rPr>
        <w:t xml:space="preserve"> </w:t>
      </w:r>
      <w:r w:rsidRPr="004D3E46">
        <w:rPr>
          <w:rFonts w:ascii="TH SarabunIT๙" w:hAnsi="TH SarabunIT๙" w:cs="TH SarabunIT๙"/>
          <w:sz w:val="32"/>
          <w:szCs w:val="32"/>
          <w:cs/>
        </w:rPr>
        <w:t>เพื่อการอยู่ร่วมกันอย่างสงบสุข</w:t>
      </w:r>
    </w:p>
    <w:p w:rsidR="00967054" w:rsidRPr="004D3E46" w:rsidRDefault="00A043A0" w:rsidP="00967054">
      <w:pPr>
        <w:pStyle w:val="a5"/>
        <w:shd w:val="clear" w:color="auto" w:fill="FFFFFF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D3E46">
        <w:rPr>
          <w:rFonts w:ascii="TH SarabunIT๙" w:hAnsi="TH SarabunIT๙" w:cs="TH SarabunIT๙"/>
          <w:b/>
          <w:bCs/>
          <w:sz w:val="32"/>
          <w:szCs w:val="32"/>
        </w:rPr>
        <w:t>5.</w:t>
      </w:r>
      <w:r w:rsidR="00967054" w:rsidRPr="004D3E4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4D3E46">
        <w:rPr>
          <w:rFonts w:ascii="TH SarabunIT๙" w:hAnsi="TH SarabunIT๙" w:cs="TH SarabunIT๙"/>
          <w:b/>
          <w:bCs/>
          <w:sz w:val="32"/>
          <w:szCs w:val="32"/>
          <w:cs/>
        </w:rPr>
        <w:t>ฝึกนิสัยให้เหมาะสม</w:t>
      </w:r>
    </w:p>
    <w:p w:rsidR="00967054" w:rsidRPr="004D3E46" w:rsidRDefault="00A043A0" w:rsidP="00967054">
      <w:pPr>
        <w:pStyle w:val="a5"/>
        <w:shd w:val="clear" w:color="auto" w:fill="FFFFFF"/>
        <w:spacing w:before="0" w:beforeAutospacing="0" w:after="0" w:afterAutospacing="0"/>
        <w:ind w:firstLine="720"/>
        <w:jc w:val="thaiDistribute"/>
        <w:rPr>
          <w:rStyle w:val="a6"/>
          <w:rFonts w:ascii="TH SarabunIT๙" w:hAnsi="TH SarabunIT๙" w:cs="TH SarabunIT๙"/>
          <w:sz w:val="32"/>
          <w:szCs w:val="32"/>
        </w:rPr>
      </w:pPr>
      <w:r w:rsidRPr="00A043A0">
        <w:rPr>
          <w:rFonts w:ascii="TH SarabunIT๙" w:hAnsi="TH SarabunIT๙" w:cs="TH SarabunIT๙"/>
          <w:sz w:val="32"/>
          <w:szCs w:val="32"/>
          <w:cs/>
        </w:rPr>
        <w:t>คนไทยเรามีนิสัยสบายๆ</w:t>
      </w:r>
      <w:r w:rsidRPr="00A043A0">
        <w:rPr>
          <w:rFonts w:ascii="TH SarabunIT๙" w:hAnsi="TH SarabunIT๙" w:cs="TH SarabunIT๙"/>
          <w:sz w:val="32"/>
          <w:szCs w:val="32"/>
        </w:rPr>
        <w:t xml:space="preserve"> </w:t>
      </w:r>
      <w:r w:rsidRPr="00A043A0">
        <w:rPr>
          <w:rFonts w:ascii="TH SarabunIT๙" w:hAnsi="TH SarabunIT๙" w:cs="TH SarabunIT๙"/>
          <w:sz w:val="32"/>
          <w:szCs w:val="32"/>
          <w:cs/>
        </w:rPr>
        <w:t>ยืดหยุ่นได้เป็นพื้นฐาน แต่เมื่อเราต้องทำงานร่วมกับชาวต่างชาติ คนไทยมักมีปัญหา</w:t>
      </w:r>
      <w:r w:rsidRPr="00A043A0">
        <w:rPr>
          <w:rFonts w:ascii="TH SarabunIT๙" w:hAnsi="TH SarabunIT๙" w:cs="TH SarabunIT๙"/>
          <w:sz w:val="32"/>
          <w:szCs w:val="32"/>
        </w:rPr>
        <w:t xml:space="preserve"> </w:t>
      </w:r>
      <w:r w:rsidRPr="00A043A0">
        <w:rPr>
          <w:rFonts w:ascii="TH SarabunIT๙" w:hAnsi="TH SarabunIT๙" w:cs="TH SarabunIT๙"/>
          <w:sz w:val="32"/>
          <w:szCs w:val="32"/>
          <w:cs/>
        </w:rPr>
        <w:t>เช่น เรื่องไม่ตรงต่อเวลา เรื่องไม่แสดงความคิดเห็น ไม่ชอบการทำงานเป็นทีม</w:t>
      </w:r>
      <w:r w:rsidRPr="00A043A0">
        <w:rPr>
          <w:rFonts w:ascii="TH SarabunIT๙" w:hAnsi="TH SarabunIT๙" w:cs="TH SarabunIT๙"/>
          <w:sz w:val="32"/>
          <w:szCs w:val="32"/>
        </w:rPr>
        <w:t xml:space="preserve"> </w:t>
      </w:r>
      <w:r w:rsidRPr="00A043A0">
        <w:rPr>
          <w:rFonts w:ascii="TH SarabunIT๙" w:hAnsi="TH SarabunIT๙" w:cs="TH SarabunIT๙"/>
          <w:sz w:val="32"/>
          <w:szCs w:val="32"/>
          <w:cs/>
        </w:rPr>
        <w:t>จึงต้องรู้จักฝึกพฤติกรรมให้เหมาะ และฝึกฝนให้มีนิสัยที่ดีจ้า</w:t>
      </w:r>
      <w:r w:rsidRPr="00A043A0">
        <w:rPr>
          <w:rFonts w:ascii="TH SarabunIT๙" w:hAnsi="TH SarabunIT๙" w:cs="TH SarabunIT๙"/>
          <w:sz w:val="32"/>
          <w:szCs w:val="32"/>
        </w:rPr>
        <w:t xml:space="preserve"> </w:t>
      </w:r>
      <w:r w:rsidRPr="00A043A0">
        <w:rPr>
          <w:rFonts w:ascii="TH SarabunIT๙" w:hAnsi="TH SarabunIT๙" w:cs="TH SarabunIT๙"/>
          <w:sz w:val="32"/>
          <w:szCs w:val="32"/>
          <w:cs/>
        </w:rPr>
        <w:t>หยุดอ้างรถติดซะที!</w:t>
      </w:r>
    </w:p>
    <w:p w:rsidR="00967054" w:rsidRPr="004D3E46" w:rsidRDefault="00A043A0" w:rsidP="00967054">
      <w:pPr>
        <w:pStyle w:val="a5"/>
        <w:shd w:val="clear" w:color="auto" w:fill="FFFFFF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D3E46">
        <w:rPr>
          <w:rStyle w:val="a6"/>
          <w:rFonts w:ascii="TH SarabunIT๙" w:hAnsi="TH SarabunIT๙" w:cs="TH SarabunIT๙"/>
          <w:sz w:val="32"/>
          <w:szCs w:val="32"/>
        </w:rPr>
        <w:t xml:space="preserve">6. </w:t>
      </w:r>
      <w:r w:rsidRPr="004D3E46">
        <w:rPr>
          <w:rStyle w:val="a6"/>
          <w:rFonts w:ascii="TH SarabunIT๙" w:hAnsi="TH SarabunIT๙" w:cs="TH SarabunIT๙"/>
          <w:sz w:val="32"/>
          <w:szCs w:val="32"/>
          <w:cs/>
        </w:rPr>
        <w:t>ใช้สื่อให้เป็นประโยชน์</w:t>
      </w:r>
    </w:p>
    <w:p w:rsidR="00967054" w:rsidRDefault="00A043A0" w:rsidP="00967054">
      <w:pPr>
        <w:pStyle w:val="a5"/>
        <w:shd w:val="clear" w:color="auto" w:fill="FFFFFF"/>
        <w:spacing w:before="0" w:beforeAutospacing="0" w:after="0" w:afterAutospacing="0"/>
        <w:ind w:firstLine="720"/>
        <w:jc w:val="thaiDistribute"/>
        <w:rPr>
          <w:rStyle w:val="a6"/>
          <w:rFonts w:ascii="TH SarabunIT๙" w:hAnsi="TH SarabunIT๙" w:cs="TH SarabunIT๙"/>
          <w:sz w:val="32"/>
          <w:szCs w:val="32"/>
        </w:rPr>
      </w:pPr>
      <w:r w:rsidRPr="004D3E46">
        <w:rPr>
          <w:rFonts w:ascii="TH SarabunIT๙" w:hAnsi="TH SarabunIT๙" w:cs="TH SarabunIT๙"/>
          <w:sz w:val="32"/>
          <w:szCs w:val="32"/>
          <w:cs/>
        </w:rPr>
        <w:t>อินเทอร์เน็ตและเทคโนโลยีใหม่ๆ</w:t>
      </w:r>
      <w:r w:rsidRPr="004D3E46">
        <w:rPr>
          <w:rFonts w:ascii="TH SarabunIT๙" w:hAnsi="TH SarabunIT๙" w:cs="TH SarabunIT๙"/>
          <w:sz w:val="32"/>
          <w:szCs w:val="32"/>
        </w:rPr>
        <w:t xml:space="preserve"> </w:t>
      </w:r>
      <w:r w:rsidRPr="004D3E46">
        <w:rPr>
          <w:rFonts w:ascii="TH SarabunIT๙" w:hAnsi="TH SarabunIT๙" w:cs="TH SarabunIT๙"/>
          <w:sz w:val="32"/>
          <w:szCs w:val="32"/>
          <w:cs/>
        </w:rPr>
        <w:t>ไม่ได้มีไว้เล่นเกม หาความบันเทิง ดูหนังดูการ์ตูนย้อนหลัง</w:t>
      </w:r>
      <w:r w:rsidRPr="004D3E46">
        <w:rPr>
          <w:rFonts w:ascii="TH SarabunIT๙" w:hAnsi="TH SarabunIT๙" w:cs="TH SarabunIT๙"/>
          <w:sz w:val="32"/>
          <w:szCs w:val="32"/>
        </w:rPr>
        <w:t xml:space="preserve"> </w:t>
      </w:r>
      <w:r w:rsidRPr="004D3E46">
        <w:rPr>
          <w:rFonts w:ascii="TH SarabunIT๙" w:hAnsi="TH SarabunIT๙" w:cs="TH SarabunIT๙"/>
          <w:sz w:val="32"/>
          <w:szCs w:val="32"/>
          <w:cs/>
        </w:rPr>
        <w:t>หรือคัดลอกทำรายงานเท่านั้นนะ</w:t>
      </w:r>
      <w:r w:rsidRPr="004D3E46">
        <w:rPr>
          <w:rFonts w:ascii="TH SarabunIT๙" w:hAnsi="TH SarabunIT๙" w:cs="TH SarabunIT๙"/>
          <w:sz w:val="32"/>
          <w:szCs w:val="32"/>
        </w:rPr>
        <w:t xml:space="preserve"> </w:t>
      </w:r>
      <w:r w:rsidRPr="004D3E46">
        <w:rPr>
          <w:rFonts w:ascii="TH SarabunIT๙" w:hAnsi="TH SarabunIT๙" w:cs="TH SarabunIT๙"/>
          <w:sz w:val="32"/>
          <w:szCs w:val="32"/>
          <w:cs/>
        </w:rPr>
        <w:t>เราต้องรู้จักใช้เทคโนโลยีเหล่านี้ให้เป็นประโยชน์ด้วย ฝึกภาษา หาความรู้</w:t>
      </w:r>
      <w:r w:rsidRPr="004D3E46">
        <w:rPr>
          <w:rFonts w:ascii="TH SarabunIT๙" w:hAnsi="TH SarabunIT๙" w:cs="TH SarabunIT๙"/>
          <w:sz w:val="32"/>
          <w:szCs w:val="32"/>
        </w:rPr>
        <w:t xml:space="preserve"> </w:t>
      </w:r>
      <w:r w:rsidRPr="004D3E46">
        <w:rPr>
          <w:rFonts w:ascii="TH SarabunIT๙" w:hAnsi="TH SarabunIT๙" w:cs="TH SarabunIT๙"/>
          <w:sz w:val="32"/>
          <w:szCs w:val="32"/>
          <w:cs/>
        </w:rPr>
        <w:t>อ่านข่าวประจำวัน รับข่าวสารรอบโลก ซึ่งนอกจากคอมพิวเตอร์แล้ว</w:t>
      </w:r>
      <w:r w:rsidRPr="004D3E46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4D3E46">
        <w:rPr>
          <w:rFonts w:ascii="TH SarabunIT๙" w:hAnsi="TH SarabunIT๙" w:cs="TH SarabunIT๙"/>
          <w:sz w:val="32"/>
          <w:szCs w:val="32"/>
          <w:cs/>
        </w:rPr>
        <w:t>สมาร์ทโฟน</w:t>
      </w:r>
      <w:proofErr w:type="spellEnd"/>
      <w:r w:rsidRPr="004D3E46">
        <w:rPr>
          <w:rFonts w:ascii="TH SarabunIT๙" w:hAnsi="TH SarabunIT๙" w:cs="TH SarabunIT๙"/>
          <w:sz w:val="32"/>
          <w:szCs w:val="32"/>
          <w:cs/>
        </w:rPr>
        <w:t>ก็มีบทบาทมากขึ้น สารพัด</w:t>
      </w:r>
      <w:proofErr w:type="spellStart"/>
      <w:r w:rsidRPr="004D3E46">
        <w:rPr>
          <w:rFonts w:ascii="TH SarabunIT๙" w:hAnsi="TH SarabunIT๙" w:cs="TH SarabunIT๙"/>
          <w:sz w:val="32"/>
          <w:szCs w:val="32"/>
          <w:cs/>
        </w:rPr>
        <w:t>แอป</w:t>
      </w:r>
      <w:proofErr w:type="spellEnd"/>
      <w:r w:rsidRPr="004D3E46">
        <w:rPr>
          <w:rFonts w:ascii="TH SarabunIT๙" w:hAnsi="TH SarabunIT๙" w:cs="TH SarabunIT๙"/>
          <w:sz w:val="32"/>
          <w:szCs w:val="32"/>
          <w:cs/>
        </w:rPr>
        <w:t>ที่เราโหลดมาไว้ในโทรศัพท์</w:t>
      </w:r>
      <w:r w:rsidRPr="004D3E46">
        <w:rPr>
          <w:rFonts w:ascii="TH SarabunIT๙" w:hAnsi="TH SarabunIT๙" w:cs="TH SarabunIT๙"/>
          <w:sz w:val="32"/>
          <w:szCs w:val="32"/>
        </w:rPr>
        <w:t xml:space="preserve"> </w:t>
      </w:r>
      <w:r w:rsidRPr="004D3E46">
        <w:rPr>
          <w:rFonts w:ascii="TH SarabunIT๙" w:hAnsi="TH SarabunIT๙" w:cs="TH SarabunIT๙"/>
          <w:sz w:val="32"/>
          <w:szCs w:val="32"/>
          <w:cs/>
        </w:rPr>
        <w:t>เราเลือกใช้หาความรู้ได้ อย่าง</w:t>
      </w:r>
      <w:proofErr w:type="spellStart"/>
      <w:r w:rsidRPr="004D3E46">
        <w:rPr>
          <w:rFonts w:ascii="TH SarabunIT๙" w:hAnsi="TH SarabunIT๙" w:cs="TH SarabunIT๙"/>
          <w:sz w:val="32"/>
          <w:szCs w:val="32"/>
          <w:cs/>
        </w:rPr>
        <w:t>แอป</w:t>
      </w:r>
      <w:r w:rsidRPr="004D3E46">
        <w:rPr>
          <w:rFonts w:ascii="TH SarabunIT๙" w:hAnsi="TH SarabunIT๙" w:cs="TH SarabunIT๙"/>
          <w:sz w:val="32"/>
          <w:szCs w:val="32"/>
        </w:rPr>
        <w:t>MyMemolody</w:t>
      </w:r>
      <w:proofErr w:type="spellEnd"/>
      <w:r w:rsidRPr="004D3E46">
        <w:rPr>
          <w:rFonts w:ascii="TH SarabunIT๙" w:hAnsi="TH SarabunIT๙" w:cs="TH SarabunIT๙"/>
          <w:sz w:val="32"/>
          <w:szCs w:val="32"/>
          <w:cs/>
        </w:rPr>
        <w:t xml:space="preserve">ของ </w:t>
      </w:r>
      <w:proofErr w:type="spellStart"/>
      <w:r w:rsidRPr="004D3E46">
        <w:rPr>
          <w:rFonts w:ascii="TH SarabunIT๙" w:hAnsi="TH SarabunIT๙" w:cs="TH SarabunIT๙"/>
          <w:sz w:val="32"/>
          <w:szCs w:val="32"/>
        </w:rPr>
        <w:t>Enconcept</w:t>
      </w:r>
      <w:proofErr w:type="spellEnd"/>
      <w:r w:rsidRPr="004D3E46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4D3E46">
        <w:rPr>
          <w:rFonts w:ascii="TH SarabunIT๙" w:hAnsi="TH SarabunIT๙" w:cs="TH SarabunIT๙"/>
          <w:sz w:val="32"/>
          <w:szCs w:val="32"/>
          <w:cs/>
        </w:rPr>
        <w:t>แอป</w:t>
      </w:r>
      <w:proofErr w:type="spellEnd"/>
      <w:r w:rsidRPr="004D3E46">
        <w:rPr>
          <w:rFonts w:ascii="TH SarabunIT๙" w:hAnsi="TH SarabunIT๙" w:cs="TH SarabunIT๙"/>
          <w:sz w:val="32"/>
          <w:szCs w:val="32"/>
          <w:cs/>
        </w:rPr>
        <w:t xml:space="preserve">ความรู้ประชาคมอาเซียนที่โหลดได้ทั้งใน </w:t>
      </w:r>
      <w:r w:rsidRPr="004D3E46">
        <w:rPr>
          <w:rFonts w:ascii="TH SarabunIT๙" w:hAnsi="TH SarabunIT๙" w:cs="TH SarabunIT๙"/>
          <w:sz w:val="32"/>
          <w:szCs w:val="32"/>
        </w:rPr>
        <w:t xml:space="preserve">IOS </w:t>
      </w:r>
      <w:proofErr w:type="spellStart"/>
      <w:r w:rsidRPr="004D3E46">
        <w:rPr>
          <w:rFonts w:ascii="TH SarabunIT๙" w:hAnsi="TH SarabunIT๙" w:cs="TH SarabunIT๙"/>
          <w:sz w:val="32"/>
          <w:szCs w:val="32"/>
        </w:rPr>
        <w:t>Andriod</w:t>
      </w:r>
      <w:proofErr w:type="spellEnd"/>
      <w:r w:rsidRPr="004D3E46">
        <w:rPr>
          <w:rFonts w:ascii="TH SarabunIT๙" w:hAnsi="TH SarabunIT๙" w:cs="TH SarabunIT๙"/>
          <w:sz w:val="32"/>
          <w:szCs w:val="32"/>
        </w:rPr>
        <w:t xml:space="preserve"> </w:t>
      </w:r>
      <w:r w:rsidRPr="004D3E46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Pr="004D3E46">
        <w:rPr>
          <w:rFonts w:ascii="TH SarabunIT๙" w:hAnsi="TH SarabunIT๙" w:cs="TH SarabunIT๙"/>
          <w:sz w:val="32"/>
          <w:szCs w:val="32"/>
        </w:rPr>
        <w:t>Windows Smart Phone</w:t>
      </w:r>
    </w:p>
    <w:p w:rsidR="00897D4E" w:rsidRDefault="00897D4E" w:rsidP="00967054">
      <w:pPr>
        <w:pStyle w:val="a5"/>
        <w:shd w:val="clear" w:color="auto" w:fill="FFFFFF"/>
        <w:spacing w:before="0" w:beforeAutospacing="0" w:after="0" w:afterAutospacing="0"/>
        <w:ind w:firstLine="720"/>
        <w:jc w:val="thaiDistribute"/>
        <w:rPr>
          <w:rStyle w:val="a6"/>
          <w:rFonts w:ascii="TH SarabunIT๙" w:hAnsi="TH SarabunIT๙" w:cs="TH SarabunIT๙"/>
          <w:sz w:val="32"/>
          <w:szCs w:val="32"/>
        </w:rPr>
      </w:pPr>
    </w:p>
    <w:p w:rsidR="00D95504" w:rsidRDefault="00D95504" w:rsidP="00967054">
      <w:pPr>
        <w:pStyle w:val="a5"/>
        <w:shd w:val="clear" w:color="auto" w:fill="FFFFFF"/>
        <w:spacing w:before="0" w:beforeAutospacing="0" w:after="0" w:afterAutospacing="0"/>
        <w:ind w:firstLine="720"/>
        <w:jc w:val="thaiDistribute"/>
        <w:rPr>
          <w:rStyle w:val="a6"/>
          <w:rFonts w:ascii="TH SarabunIT๙" w:hAnsi="TH SarabunIT๙" w:cs="TH SarabunIT๙"/>
          <w:sz w:val="32"/>
          <w:szCs w:val="32"/>
        </w:rPr>
      </w:pPr>
    </w:p>
    <w:p w:rsidR="00897D4E" w:rsidRPr="004D3E46" w:rsidRDefault="00897D4E" w:rsidP="00967054">
      <w:pPr>
        <w:pStyle w:val="a5"/>
        <w:shd w:val="clear" w:color="auto" w:fill="FFFFFF"/>
        <w:spacing w:before="0" w:beforeAutospacing="0" w:after="0" w:afterAutospacing="0"/>
        <w:ind w:firstLine="720"/>
        <w:jc w:val="thaiDistribute"/>
        <w:rPr>
          <w:rStyle w:val="a6"/>
          <w:rFonts w:ascii="TH SarabunIT๙" w:hAnsi="TH SarabunIT๙" w:cs="TH SarabunIT๙"/>
          <w:sz w:val="32"/>
          <w:szCs w:val="32"/>
        </w:rPr>
      </w:pPr>
    </w:p>
    <w:p w:rsidR="00967054" w:rsidRPr="004D3E46" w:rsidRDefault="00A043A0" w:rsidP="00967054">
      <w:pPr>
        <w:pStyle w:val="a5"/>
        <w:shd w:val="clear" w:color="auto" w:fill="FFFFFF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D3E46">
        <w:rPr>
          <w:rStyle w:val="a6"/>
          <w:rFonts w:ascii="TH SarabunIT๙" w:hAnsi="TH SarabunIT๙" w:cs="TH SarabunIT๙"/>
          <w:sz w:val="32"/>
          <w:szCs w:val="32"/>
        </w:rPr>
        <w:lastRenderedPageBreak/>
        <w:t xml:space="preserve">7. </w:t>
      </w:r>
      <w:r w:rsidRPr="004D3E46">
        <w:rPr>
          <w:rStyle w:val="a6"/>
          <w:rFonts w:ascii="TH SarabunIT๙" w:hAnsi="TH SarabunIT๙" w:cs="TH SarabunIT๙"/>
          <w:sz w:val="32"/>
          <w:szCs w:val="32"/>
          <w:cs/>
        </w:rPr>
        <w:t>รู้เชี่ยวชาญ</w:t>
      </w:r>
    </w:p>
    <w:p w:rsidR="00967054" w:rsidRPr="004D3E46" w:rsidRDefault="00A043A0" w:rsidP="00967054">
      <w:pPr>
        <w:pStyle w:val="a5"/>
        <w:shd w:val="clear" w:color="auto" w:fill="FFFFFF"/>
        <w:spacing w:before="0" w:beforeAutospacing="0" w:after="0" w:afterAutospacing="0"/>
        <w:ind w:firstLine="720"/>
        <w:jc w:val="thaiDistribute"/>
        <w:rPr>
          <w:rStyle w:val="a6"/>
          <w:rFonts w:ascii="TH SarabunIT๙" w:hAnsi="TH SarabunIT๙" w:cs="TH SarabunIT๙"/>
          <w:sz w:val="32"/>
          <w:szCs w:val="32"/>
        </w:rPr>
      </w:pPr>
      <w:r w:rsidRPr="004D3E46">
        <w:rPr>
          <w:rFonts w:ascii="TH SarabunIT๙" w:hAnsi="TH SarabunIT๙" w:cs="TH SarabunIT๙"/>
          <w:sz w:val="32"/>
          <w:szCs w:val="32"/>
          <w:cs/>
        </w:rPr>
        <w:t>คนไทยมักมีทักษะจับฉ่าย คือทำเป็นทุกอย่าง</w:t>
      </w:r>
      <w:r w:rsidRPr="004D3E46">
        <w:rPr>
          <w:rFonts w:ascii="TH SarabunIT๙" w:hAnsi="TH SarabunIT๙" w:cs="TH SarabunIT๙"/>
          <w:sz w:val="32"/>
          <w:szCs w:val="32"/>
        </w:rPr>
        <w:t xml:space="preserve"> </w:t>
      </w:r>
      <w:r w:rsidRPr="004D3E46">
        <w:rPr>
          <w:rFonts w:ascii="TH SarabunIT๙" w:hAnsi="TH SarabunIT๙" w:cs="TH SarabunIT๙"/>
          <w:sz w:val="32"/>
          <w:szCs w:val="32"/>
          <w:cs/>
        </w:rPr>
        <w:t>แต่ทำได้ไม่ดีที่สุด ในโรงเรียนก็มีทุกวิชาให้เรียน คิดเลขก็ได้ ทำอาหารพอเป็น</w:t>
      </w:r>
      <w:r w:rsidRPr="004D3E46">
        <w:rPr>
          <w:rFonts w:ascii="TH SarabunIT๙" w:hAnsi="TH SarabunIT๙" w:cs="TH SarabunIT๙"/>
          <w:sz w:val="32"/>
          <w:szCs w:val="32"/>
        </w:rPr>
        <w:t xml:space="preserve"> </w:t>
      </w:r>
      <w:r w:rsidRPr="004D3E46">
        <w:rPr>
          <w:rFonts w:ascii="TH SarabunIT๙" w:hAnsi="TH SarabunIT๙" w:cs="TH SarabunIT๙"/>
          <w:sz w:val="32"/>
          <w:szCs w:val="32"/>
          <w:cs/>
        </w:rPr>
        <w:t>บังคับรำไทย วิทยาศาสตร์ก็ทดลอง แต่ทั้งหมดนี้บรรจุอยู่ในหลักสูตรบังคับเรียน</w:t>
      </w:r>
      <w:r w:rsidRPr="004D3E46">
        <w:rPr>
          <w:rFonts w:ascii="TH SarabunIT๙" w:hAnsi="TH SarabunIT๙" w:cs="TH SarabunIT๙"/>
          <w:sz w:val="32"/>
          <w:szCs w:val="32"/>
        </w:rPr>
        <w:t xml:space="preserve"> </w:t>
      </w:r>
      <w:r w:rsidRPr="004D3E46">
        <w:rPr>
          <w:rFonts w:ascii="TH SarabunIT๙" w:hAnsi="TH SarabunIT๙" w:cs="TH SarabunIT๙"/>
          <w:sz w:val="32"/>
          <w:szCs w:val="32"/>
          <w:cs/>
        </w:rPr>
        <w:t>แต่แทบไม่มีทักษะอะไรเป็นพิเศษในชีวิตประจำวันเป็นพิเศษเลย แต่ในยุคสมัยนี้</w:t>
      </w:r>
      <w:r w:rsidRPr="004D3E46">
        <w:rPr>
          <w:rFonts w:ascii="TH SarabunIT๙" w:hAnsi="TH SarabunIT๙" w:cs="TH SarabunIT๙"/>
          <w:sz w:val="32"/>
          <w:szCs w:val="32"/>
        </w:rPr>
        <w:t xml:space="preserve"> </w:t>
      </w:r>
      <w:r w:rsidRPr="004D3E46">
        <w:rPr>
          <w:rFonts w:ascii="TH SarabunIT๙" w:hAnsi="TH SarabunIT๙" w:cs="TH SarabunIT๙"/>
          <w:sz w:val="32"/>
          <w:szCs w:val="32"/>
          <w:cs/>
        </w:rPr>
        <w:t>ควรที่จะต้องมีพื้นฐานทุกอย่างได้แต่ต้องเอาดีด้านใดด้านหนึ่งไปเลย</w:t>
      </w:r>
      <w:r w:rsidRPr="004D3E46">
        <w:rPr>
          <w:rFonts w:ascii="TH SarabunIT๙" w:hAnsi="TH SarabunIT๙" w:cs="TH SarabunIT๙"/>
          <w:sz w:val="32"/>
          <w:szCs w:val="32"/>
        </w:rPr>
        <w:t xml:space="preserve"> </w:t>
      </w:r>
      <w:r w:rsidRPr="004D3E46">
        <w:rPr>
          <w:rFonts w:ascii="TH SarabunIT๙" w:hAnsi="TH SarabunIT๙" w:cs="TH SarabunIT๙"/>
          <w:sz w:val="32"/>
          <w:szCs w:val="32"/>
          <w:cs/>
        </w:rPr>
        <w:t>เราไม่จำเป็นต้องทำได้ทุกอย่างในยุคนี้ เพราะเรามีเครื่องมือสมัยใหม่ช่วย</w:t>
      </w:r>
      <w:r w:rsidRPr="004D3E46">
        <w:rPr>
          <w:rFonts w:ascii="TH SarabunIT๙" w:hAnsi="TH SarabunIT๙" w:cs="TH SarabunIT๙"/>
          <w:sz w:val="32"/>
          <w:szCs w:val="32"/>
        </w:rPr>
        <w:t xml:space="preserve"> </w:t>
      </w:r>
      <w:r w:rsidRPr="004D3E46">
        <w:rPr>
          <w:rFonts w:ascii="TH SarabunIT๙" w:hAnsi="TH SarabunIT๙" w:cs="TH SarabunIT๙"/>
          <w:sz w:val="32"/>
          <w:szCs w:val="32"/>
          <w:cs/>
        </w:rPr>
        <w:t>แต่ความรู้เฉพาะทางจริงๆ</w:t>
      </w:r>
      <w:r w:rsidRPr="004D3E46">
        <w:rPr>
          <w:rFonts w:ascii="TH SarabunIT๙" w:hAnsi="TH SarabunIT๙" w:cs="TH SarabunIT๙"/>
          <w:sz w:val="32"/>
          <w:szCs w:val="32"/>
        </w:rPr>
        <w:t xml:space="preserve"> </w:t>
      </w:r>
      <w:r w:rsidRPr="004D3E46">
        <w:rPr>
          <w:rFonts w:ascii="TH SarabunIT๙" w:hAnsi="TH SarabunIT๙" w:cs="TH SarabunIT๙"/>
          <w:sz w:val="32"/>
          <w:szCs w:val="32"/>
          <w:cs/>
        </w:rPr>
        <w:t>กลับยังต้องใช้ความสามารถมนุษย์เท่านั้น</w:t>
      </w:r>
      <w:r w:rsidRPr="004D3E46">
        <w:rPr>
          <w:rFonts w:ascii="TH SarabunIT๙" w:hAnsi="TH SarabunIT๙" w:cs="TH SarabunIT๙"/>
          <w:sz w:val="32"/>
          <w:szCs w:val="32"/>
        </w:rPr>
        <w:t>?</w:t>
      </w:r>
      <w:r w:rsidRPr="004D3E46">
        <w:rPr>
          <w:rFonts w:ascii="TH SarabunIT๙" w:hAnsi="TH SarabunIT๙" w:cs="TH SarabunIT๙"/>
          <w:sz w:val="32"/>
          <w:szCs w:val="32"/>
          <w:cs/>
        </w:rPr>
        <w:t>เราจึงควรรู้เชี่ยวชาญให้ได้</w:t>
      </w:r>
      <w:r w:rsidRPr="004D3E46">
        <w:rPr>
          <w:rFonts w:ascii="TH SarabunIT๙" w:hAnsi="TH SarabunIT๙" w:cs="TH SarabunIT๙"/>
          <w:sz w:val="32"/>
          <w:szCs w:val="32"/>
        </w:rPr>
        <w:t xml:space="preserve"> </w:t>
      </w:r>
      <w:r w:rsidRPr="004D3E46">
        <w:rPr>
          <w:rFonts w:ascii="TH SarabunIT๙" w:hAnsi="TH SarabunIT๙" w:cs="TH SarabunIT๙"/>
          <w:sz w:val="32"/>
          <w:szCs w:val="32"/>
          <w:cs/>
        </w:rPr>
        <w:t>เพื่อที่คนอื่นๆ จะได้เข้ามาหาผู้เชี่ยวชาญอย่างเรา ดูอย่างนักเขียนการ์ตูนดังๆ</w:t>
      </w:r>
      <w:r w:rsidRPr="004D3E46">
        <w:rPr>
          <w:rFonts w:ascii="TH SarabunIT๙" w:hAnsi="TH SarabunIT๙" w:cs="TH SarabunIT๙"/>
          <w:sz w:val="32"/>
          <w:szCs w:val="32"/>
        </w:rPr>
        <w:t xml:space="preserve"> </w:t>
      </w:r>
      <w:r w:rsidRPr="004D3E46">
        <w:rPr>
          <w:rFonts w:ascii="TH SarabunIT๙" w:hAnsi="TH SarabunIT๙" w:cs="TH SarabunIT๙"/>
          <w:sz w:val="32"/>
          <w:szCs w:val="32"/>
          <w:cs/>
        </w:rPr>
        <w:t>สิคะ วาดรูปสวยไอ</w:t>
      </w:r>
      <w:proofErr w:type="spellStart"/>
      <w:r w:rsidRPr="004D3E46">
        <w:rPr>
          <w:rFonts w:ascii="TH SarabunIT๙" w:hAnsi="TH SarabunIT๙" w:cs="TH SarabunIT๙"/>
          <w:sz w:val="32"/>
          <w:szCs w:val="32"/>
          <w:cs/>
        </w:rPr>
        <w:t>เดียแจ่ม</w:t>
      </w:r>
      <w:proofErr w:type="spellEnd"/>
      <w:r w:rsidRPr="004D3E46">
        <w:rPr>
          <w:rFonts w:ascii="TH SarabunIT๙" w:hAnsi="TH SarabunIT๙" w:cs="TH SarabunIT๙"/>
          <w:sz w:val="32"/>
          <w:szCs w:val="32"/>
          <w:cs/>
        </w:rPr>
        <w:t>ก็กินดีอยู่รอดแล้ว แต่กว่าจะเชี่ยวชาญด้านไหน</w:t>
      </w:r>
      <w:r w:rsidRPr="004D3E46">
        <w:rPr>
          <w:rFonts w:ascii="TH SarabunIT๙" w:hAnsi="TH SarabunIT๙" w:cs="TH SarabunIT๙"/>
          <w:sz w:val="32"/>
          <w:szCs w:val="32"/>
        </w:rPr>
        <w:t xml:space="preserve"> </w:t>
      </w:r>
      <w:r w:rsidRPr="004D3E46">
        <w:rPr>
          <w:rFonts w:ascii="TH SarabunIT๙" w:hAnsi="TH SarabunIT๙" w:cs="TH SarabunIT๙"/>
          <w:sz w:val="32"/>
          <w:szCs w:val="32"/>
          <w:cs/>
        </w:rPr>
        <w:t>ก็ต้องค้นหาตัวเองให้เจอ และฝึกฝนด้านนั้นๆ</w:t>
      </w:r>
    </w:p>
    <w:p w:rsidR="00967054" w:rsidRPr="004D3E46" w:rsidRDefault="00967054" w:rsidP="00967054">
      <w:pPr>
        <w:pStyle w:val="a5"/>
        <w:shd w:val="clear" w:color="auto" w:fill="FFFFFF"/>
        <w:spacing w:before="0" w:beforeAutospacing="0" w:after="0" w:afterAutospacing="0"/>
        <w:ind w:firstLine="720"/>
        <w:jc w:val="thaiDistribute"/>
        <w:rPr>
          <w:rStyle w:val="a6"/>
          <w:rFonts w:ascii="TH SarabunIT๙" w:hAnsi="TH SarabunIT๙" w:cs="TH SarabunIT๙"/>
          <w:sz w:val="32"/>
          <w:szCs w:val="32"/>
        </w:rPr>
      </w:pPr>
    </w:p>
    <w:p w:rsidR="00967054" w:rsidRPr="004D3E46" w:rsidRDefault="00A043A0" w:rsidP="00967054">
      <w:pPr>
        <w:pStyle w:val="a5"/>
        <w:shd w:val="clear" w:color="auto" w:fill="FFFFFF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D3E46">
        <w:rPr>
          <w:rStyle w:val="a6"/>
          <w:rFonts w:ascii="TH SarabunIT๙" w:hAnsi="TH SarabunIT๙" w:cs="TH SarabunIT๙"/>
          <w:sz w:val="32"/>
          <w:szCs w:val="32"/>
        </w:rPr>
        <w:t xml:space="preserve">6. </w:t>
      </w:r>
      <w:r w:rsidRPr="004D3E46">
        <w:rPr>
          <w:rStyle w:val="a6"/>
          <w:rFonts w:ascii="TH SarabunIT๙" w:hAnsi="TH SarabunIT๙" w:cs="TH SarabunIT๙"/>
          <w:sz w:val="32"/>
          <w:szCs w:val="32"/>
          <w:cs/>
        </w:rPr>
        <w:t>ใช้สื่อให้เป็นประโยชน์</w:t>
      </w:r>
    </w:p>
    <w:p w:rsidR="00967054" w:rsidRDefault="00A043A0" w:rsidP="00967054">
      <w:pPr>
        <w:pStyle w:val="a5"/>
        <w:shd w:val="clear" w:color="auto" w:fill="FFFFFF"/>
        <w:spacing w:before="0" w:beforeAutospacing="0" w:after="0" w:afterAutospacing="0"/>
        <w:ind w:firstLine="720"/>
        <w:jc w:val="thaiDistribute"/>
        <w:rPr>
          <w:rStyle w:val="a6"/>
          <w:rFonts w:ascii="TH SarabunIT๙" w:hAnsi="TH SarabunIT๙" w:cs="TH SarabunIT๙"/>
          <w:sz w:val="32"/>
          <w:szCs w:val="32"/>
        </w:rPr>
      </w:pPr>
      <w:r w:rsidRPr="004D3E46">
        <w:rPr>
          <w:rFonts w:ascii="TH SarabunIT๙" w:hAnsi="TH SarabunIT๙" w:cs="TH SarabunIT๙"/>
          <w:sz w:val="32"/>
          <w:szCs w:val="32"/>
          <w:cs/>
        </w:rPr>
        <w:t>อินเทอร์เน็ตและเทคโนโลยีใหม่ๆ</w:t>
      </w:r>
      <w:r w:rsidRPr="004D3E46">
        <w:rPr>
          <w:rFonts w:ascii="TH SarabunIT๙" w:hAnsi="TH SarabunIT๙" w:cs="TH SarabunIT๙"/>
          <w:sz w:val="32"/>
          <w:szCs w:val="32"/>
        </w:rPr>
        <w:t xml:space="preserve"> </w:t>
      </w:r>
      <w:r w:rsidRPr="004D3E46">
        <w:rPr>
          <w:rFonts w:ascii="TH SarabunIT๙" w:hAnsi="TH SarabunIT๙" w:cs="TH SarabunIT๙"/>
          <w:sz w:val="32"/>
          <w:szCs w:val="32"/>
          <w:cs/>
        </w:rPr>
        <w:t>ไม่ได้มีไว้เล่นเกม หาความบันเทิง ดูหนังดูการ์ตูนย้อนหลัง</w:t>
      </w:r>
      <w:r w:rsidRPr="004D3E46">
        <w:rPr>
          <w:rFonts w:ascii="TH SarabunIT๙" w:hAnsi="TH SarabunIT๙" w:cs="TH SarabunIT๙"/>
          <w:sz w:val="32"/>
          <w:szCs w:val="32"/>
        </w:rPr>
        <w:t xml:space="preserve"> </w:t>
      </w:r>
      <w:r w:rsidRPr="004D3E46">
        <w:rPr>
          <w:rFonts w:ascii="TH SarabunIT๙" w:hAnsi="TH SarabunIT๙" w:cs="TH SarabunIT๙"/>
          <w:sz w:val="32"/>
          <w:szCs w:val="32"/>
          <w:cs/>
        </w:rPr>
        <w:t>หรือคัดลอกทำรายงานเท่านั้นนะ</w:t>
      </w:r>
      <w:r w:rsidRPr="004D3E46">
        <w:rPr>
          <w:rFonts w:ascii="TH SarabunIT๙" w:hAnsi="TH SarabunIT๙" w:cs="TH SarabunIT๙"/>
          <w:sz w:val="32"/>
          <w:szCs w:val="32"/>
        </w:rPr>
        <w:t xml:space="preserve"> </w:t>
      </w:r>
      <w:r w:rsidRPr="004D3E46">
        <w:rPr>
          <w:rFonts w:ascii="TH SarabunIT๙" w:hAnsi="TH SarabunIT๙" w:cs="TH SarabunIT๙"/>
          <w:sz w:val="32"/>
          <w:szCs w:val="32"/>
          <w:cs/>
        </w:rPr>
        <w:t>เราต้องรู้จักใช้เทคโนโลยีเหล่านี้ให้เป็นประโยชน์ด้วย ฝึกภาษา หาความรู้</w:t>
      </w:r>
      <w:r w:rsidRPr="004D3E46">
        <w:rPr>
          <w:rFonts w:ascii="TH SarabunIT๙" w:hAnsi="TH SarabunIT๙" w:cs="TH SarabunIT๙"/>
          <w:sz w:val="32"/>
          <w:szCs w:val="32"/>
        </w:rPr>
        <w:t xml:space="preserve"> </w:t>
      </w:r>
      <w:r w:rsidRPr="004D3E46">
        <w:rPr>
          <w:rFonts w:ascii="TH SarabunIT๙" w:hAnsi="TH SarabunIT๙" w:cs="TH SarabunIT๙"/>
          <w:sz w:val="32"/>
          <w:szCs w:val="32"/>
          <w:cs/>
        </w:rPr>
        <w:t>อ่านข่าวประจำวัน รับข่าวสารรอบโลก ซึ่งนอกจากคอมพิวเตอร์แล้ว</w:t>
      </w:r>
      <w:r w:rsidRPr="004D3E46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4D3E46">
        <w:rPr>
          <w:rFonts w:ascii="TH SarabunIT๙" w:hAnsi="TH SarabunIT๙" w:cs="TH SarabunIT๙"/>
          <w:sz w:val="32"/>
          <w:szCs w:val="32"/>
          <w:cs/>
        </w:rPr>
        <w:t>สมาร์ทโฟน</w:t>
      </w:r>
      <w:proofErr w:type="spellEnd"/>
      <w:r w:rsidRPr="004D3E46">
        <w:rPr>
          <w:rFonts w:ascii="TH SarabunIT๙" w:hAnsi="TH SarabunIT๙" w:cs="TH SarabunIT๙"/>
          <w:sz w:val="32"/>
          <w:szCs w:val="32"/>
          <w:cs/>
        </w:rPr>
        <w:t>ก็มีบทบาทมากขึ้น สารพัด</w:t>
      </w:r>
      <w:proofErr w:type="spellStart"/>
      <w:r w:rsidRPr="004D3E46">
        <w:rPr>
          <w:rFonts w:ascii="TH SarabunIT๙" w:hAnsi="TH SarabunIT๙" w:cs="TH SarabunIT๙"/>
          <w:sz w:val="32"/>
          <w:szCs w:val="32"/>
          <w:cs/>
        </w:rPr>
        <w:t>แอป</w:t>
      </w:r>
      <w:proofErr w:type="spellEnd"/>
      <w:r w:rsidRPr="004D3E46">
        <w:rPr>
          <w:rFonts w:ascii="TH SarabunIT๙" w:hAnsi="TH SarabunIT๙" w:cs="TH SarabunIT๙"/>
          <w:sz w:val="32"/>
          <w:szCs w:val="32"/>
          <w:cs/>
        </w:rPr>
        <w:t>ที่เราโหลดมาไว้ในโทรศัพท์</w:t>
      </w:r>
      <w:r w:rsidRPr="004D3E46">
        <w:rPr>
          <w:rFonts w:ascii="TH SarabunIT๙" w:hAnsi="TH SarabunIT๙" w:cs="TH SarabunIT๙"/>
          <w:sz w:val="32"/>
          <w:szCs w:val="32"/>
        </w:rPr>
        <w:t xml:space="preserve"> </w:t>
      </w:r>
      <w:r w:rsidRPr="004D3E46">
        <w:rPr>
          <w:rFonts w:ascii="TH SarabunIT๙" w:hAnsi="TH SarabunIT๙" w:cs="TH SarabunIT๙"/>
          <w:sz w:val="32"/>
          <w:szCs w:val="32"/>
          <w:cs/>
        </w:rPr>
        <w:t>เราเลือกใช้หาความรู้ได้ อย่าง</w:t>
      </w:r>
      <w:proofErr w:type="spellStart"/>
      <w:r w:rsidRPr="004D3E46">
        <w:rPr>
          <w:rFonts w:ascii="TH SarabunIT๙" w:hAnsi="TH SarabunIT๙" w:cs="TH SarabunIT๙"/>
          <w:sz w:val="32"/>
          <w:szCs w:val="32"/>
          <w:cs/>
        </w:rPr>
        <w:t>แอป</w:t>
      </w:r>
      <w:r w:rsidRPr="004D3E46">
        <w:rPr>
          <w:rFonts w:ascii="TH SarabunIT๙" w:hAnsi="TH SarabunIT๙" w:cs="TH SarabunIT๙"/>
          <w:sz w:val="32"/>
          <w:szCs w:val="32"/>
        </w:rPr>
        <w:t>MyMemolody</w:t>
      </w:r>
      <w:proofErr w:type="spellEnd"/>
      <w:r w:rsidRPr="004D3E46">
        <w:rPr>
          <w:rFonts w:ascii="TH SarabunIT๙" w:hAnsi="TH SarabunIT๙" w:cs="TH SarabunIT๙"/>
          <w:sz w:val="32"/>
          <w:szCs w:val="32"/>
          <w:cs/>
        </w:rPr>
        <w:t xml:space="preserve">ของ </w:t>
      </w:r>
      <w:proofErr w:type="spellStart"/>
      <w:r w:rsidRPr="004D3E46">
        <w:rPr>
          <w:rFonts w:ascii="TH SarabunIT๙" w:hAnsi="TH SarabunIT๙" w:cs="TH SarabunIT๙"/>
          <w:sz w:val="32"/>
          <w:szCs w:val="32"/>
        </w:rPr>
        <w:t>Enconcept</w:t>
      </w:r>
      <w:proofErr w:type="spellEnd"/>
      <w:r w:rsidRPr="004D3E46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4D3E46">
        <w:rPr>
          <w:rFonts w:ascii="TH SarabunIT๙" w:hAnsi="TH SarabunIT๙" w:cs="TH SarabunIT๙"/>
          <w:sz w:val="32"/>
          <w:szCs w:val="32"/>
          <w:cs/>
        </w:rPr>
        <w:t>แอป</w:t>
      </w:r>
      <w:proofErr w:type="spellEnd"/>
      <w:r w:rsidRPr="004D3E46">
        <w:rPr>
          <w:rFonts w:ascii="TH SarabunIT๙" w:hAnsi="TH SarabunIT๙" w:cs="TH SarabunIT๙"/>
          <w:sz w:val="32"/>
          <w:szCs w:val="32"/>
          <w:cs/>
        </w:rPr>
        <w:t xml:space="preserve">ความรู้ประชาคมอาเซียนที่โหลดได้ทั้งใน </w:t>
      </w:r>
      <w:r w:rsidRPr="004D3E46">
        <w:rPr>
          <w:rFonts w:ascii="TH SarabunIT๙" w:hAnsi="TH SarabunIT๙" w:cs="TH SarabunIT๙"/>
          <w:sz w:val="32"/>
          <w:szCs w:val="32"/>
        </w:rPr>
        <w:t xml:space="preserve">IOS </w:t>
      </w:r>
      <w:proofErr w:type="spellStart"/>
      <w:r w:rsidRPr="004D3E46">
        <w:rPr>
          <w:rFonts w:ascii="TH SarabunIT๙" w:hAnsi="TH SarabunIT๙" w:cs="TH SarabunIT๙"/>
          <w:sz w:val="32"/>
          <w:szCs w:val="32"/>
        </w:rPr>
        <w:t>Andriod</w:t>
      </w:r>
      <w:proofErr w:type="spellEnd"/>
      <w:r w:rsidRPr="004D3E46">
        <w:rPr>
          <w:rFonts w:ascii="TH SarabunIT๙" w:hAnsi="TH SarabunIT๙" w:cs="TH SarabunIT๙"/>
          <w:sz w:val="32"/>
          <w:szCs w:val="32"/>
        </w:rPr>
        <w:t xml:space="preserve"> </w:t>
      </w:r>
      <w:r w:rsidRPr="004D3E46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Pr="004D3E46">
        <w:rPr>
          <w:rFonts w:ascii="TH SarabunIT๙" w:hAnsi="TH SarabunIT๙" w:cs="TH SarabunIT๙"/>
          <w:sz w:val="32"/>
          <w:szCs w:val="32"/>
        </w:rPr>
        <w:t>Windows Smart Phone</w:t>
      </w:r>
    </w:p>
    <w:p w:rsidR="00160C9A" w:rsidRPr="004D3E46" w:rsidRDefault="00160C9A" w:rsidP="00967054">
      <w:pPr>
        <w:pStyle w:val="a5"/>
        <w:shd w:val="clear" w:color="auto" w:fill="FFFFFF"/>
        <w:spacing w:before="0" w:beforeAutospacing="0" w:after="0" w:afterAutospacing="0"/>
        <w:ind w:firstLine="720"/>
        <w:jc w:val="thaiDistribute"/>
        <w:rPr>
          <w:rStyle w:val="a6"/>
          <w:rFonts w:ascii="TH SarabunIT๙" w:hAnsi="TH SarabunIT๙" w:cs="TH SarabunIT๙"/>
          <w:sz w:val="32"/>
          <w:szCs w:val="32"/>
        </w:rPr>
      </w:pPr>
    </w:p>
    <w:p w:rsidR="00967054" w:rsidRPr="004D3E46" w:rsidRDefault="00A043A0" w:rsidP="00967054">
      <w:pPr>
        <w:pStyle w:val="a5"/>
        <w:shd w:val="clear" w:color="auto" w:fill="FFFFFF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D3E46">
        <w:rPr>
          <w:rStyle w:val="a6"/>
          <w:rFonts w:ascii="TH SarabunIT๙" w:hAnsi="TH SarabunIT๙" w:cs="TH SarabunIT๙"/>
          <w:sz w:val="32"/>
          <w:szCs w:val="32"/>
        </w:rPr>
        <w:t xml:space="preserve">7. </w:t>
      </w:r>
      <w:r w:rsidRPr="004D3E46">
        <w:rPr>
          <w:rStyle w:val="a6"/>
          <w:rFonts w:ascii="TH SarabunIT๙" w:hAnsi="TH SarabunIT๙" w:cs="TH SarabunIT๙"/>
          <w:sz w:val="32"/>
          <w:szCs w:val="32"/>
          <w:cs/>
        </w:rPr>
        <w:t>รู้เชี่ยวชาญ</w:t>
      </w:r>
    </w:p>
    <w:p w:rsidR="006E62D2" w:rsidRDefault="00A043A0" w:rsidP="00967054">
      <w:pPr>
        <w:pStyle w:val="a5"/>
        <w:shd w:val="clear" w:color="auto" w:fill="FFFFFF"/>
        <w:spacing w:before="0" w:beforeAutospacing="0" w:after="0" w:afterAutospacing="0"/>
        <w:ind w:firstLine="720"/>
        <w:jc w:val="thaiDistribute"/>
        <w:rPr>
          <w:rFonts w:hint="cs"/>
        </w:rPr>
      </w:pPr>
      <w:r w:rsidRPr="004D3E46">
        <w:rPr>
          <w:rFonts w:ascii="TH SarabunIT๙" w:hAnsi="TH SarabunIT๙" w:cs="TH SarabunIT๙"/>
          <w:sz w:val="32"/>
          <w:szCs w:val="32"/>
          <w:cs/>
        </w:rPr>
        <w:t>คนไทยมักมีทักษะจับฉ่าย คือ</w:t>
      </w:r>
      <w:r w:rsidRPr="00967054">
        <w:rPr>
          <w:rFonts w:ascii="TH SarabunIT๙" w:hAnsi="TH SarabunIT๙" w:cs="TH SarabunIT๙"/>
          <w:color w:val="000000"/>
          <w:sz w:val="32"/>
          <w:szCs w:val="32"/>
          <w:cs/>
        </w:rPr>
        <w:t>ทำเป็นทุกอย่าง</w:t>
      </w:r>
      <w:r w:rsidRPr="00967054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967054">
        <w:rPr>
          <w:rFonts w:ascii="TH SarabunIT๙" w:hAnsi="TH SarabunIT๙" w:cs="TH SarabunIT๙"/>
          <w:color w:val="000000"/>
          <w:sz w:val="32"/>
          <w:szCs w:val="32"/>
          <w:cs/>
        </w:rPr>
        <w:t>แต่ทำได้ไม่ดีที่สุด ในโรงเรียนก็มีทุกวิชาให้เรียน คิดเลขก็ได้ ทำอาหารพอเป็น</w:t>
      </w:r>
      <w:r w:rsidRPr="00967054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967054">
        <w:rPr>
          <w:rFonts w:ascii="TH SarabunIT๙" w:hAnsi="TH SarabunIT๙" w:cs="TH SarabunIT๙"/>
          <w:color w:val="000000"/>
          <w:sz w:val="32"/>
          <w:szCs w:val="32"/>
          <w:cs/>
        </w:rPr>
        <w:t>บังคับรำไทย วิทยาศาสตร์ก็ทดลอง แต่ทั้งหมดนี้บรรจุอยู่ในหลักสูตรบังคับเรียน</w:t>
      </w:r>
      <w:r w:rsidRPr="00967054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967054">
        <w:rPr>
          <w:rFonts w:ascii="TH SarabunIT๙" w:hAnsi="TH SarabunIT๙" w:cs="TH SarabunIT๙"/>
          <w:color w:val="000000"/>
          <w:sz w:val="32"/>
          <w:szCs w:val="32"/>
          <w:cs/>
        </w:rPr>
        <w:t>แต่แทบไม่มีทักษะอะไรเป็นพิเศษในชีวิตประจำวันเป็นพิเศษเลย แต่ในยุคสมัยนี้</w:t>
      </w:r>
      <w:r w:rsidRPr="00967054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967054">
        <w:rPr>
          <w:rFonts w:ascii="TH SarabunIT๙" w:hAnsi="TH SarabunIT๙" w:cs="TH SarabunIT๙"/>
          <w:color w:val="000000"/>
          <w:sz w:val="32"/>
          <w:szCs w:val="32"/>
          <w:cs/>
        </w:rPr>
        <w:t>ควรที่จะต้องมีพื้นฐานทุกอย่างได้แต่ต้องเอาดีด้านใดด้านหนึ่งไปเลย</w:t>
      </w:r>
      <w:r w:rsidRPr="00967054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967054">
        <w:rPr>
          <w:rFonts w:ascii="TH SarabunIT๙" w:hAnsi="TH SarabunIT๙" w:cs="TH SarabunIT๙"/>
          <w:color w:val="000000"/>
          <w:sz w:val="32"/>
          <w:szCs w:val="32"/>
          <w:cs/>
        </w:rPr>
        <w:t>เราไม่จำเป็นต้องทำได้ทุกอย่างในยุคนี้ เพราะเรามีเครื่องมือสมัยใหม่ช่วย</w:t>
      </w:r>
      <w:r w:rsidRPr="00967054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967054">
        <w:rPr>
          <w:rFonts w:ascii="TH SarabunIT๙" w:hAnsi="TH SarabunIT๙" w:cs="TH SarabunIT๙"/>
          <w:color w:val="000000"/>
          <w:sz w:val="32"/>
          <w:szCs w:val="32"/>
          <w:cs/>
        </w:rPr>
        <w:t>แต่ความรู้เฉพาะทางจริงๆ</w:t>
      </w:r>
      <w:r w:rsidRPr="00967054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967054">
        <w:rPr>
          <w:rFonts w:ascii="TH SarabunIT๙" w:hAnsi="TH SarabunIT๙" w:cs="TH SarabunIT๙"/>
          <w:color w:val="000000"/>
          <w:sz w:val="32"/>
          <w:szCs w:val="32"/>
          <w:cs/>
        </w:rPr>
        <w:t>กลับยังต้องใช้ความสามารถมนุษย์เท่านั้น</w:t>
      </w:r>
      <w:r w:rsidRPr="00967054">
        <w:rPr>
          <w:rFonts w:ascii="TH SarabunIT๙" w:hAnsi="TH SarabunIT๙" w:cs="TH SarabunIT๙"/>
          <w:color w:val="000000"/>
          <w:sz w:val="32"/>
          <w:szCs w:val="32"/>
        </w:rPr>
        <w:t>?</w:t>
      </w:r>
      <w:r w:rsidRPr="00967054">
        <w:rPr>
          <w:rFonts w:ascii="TH SarabunIT๙" w:hAnsi="TH SarabunIT๙" w:cs="TH SarabunIT๙"/>
          <w:color w:val="000000"/>
          <w:sz w:val="32"/>
          <w:szCs w:val="32"/>
          <w:cs/>
        </w:rPr>
        <w:t>เราจึงควรรู้เชี่ยวชาญให้ได้</w:t>
      </w:r>
      <w:r w:rsidRPr="00967054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967054">
        <w:rPr>
          <w:rFonts w:ascii="TH SarabunIT๙" w:hAnsi="TH SarabunIT๙" w:cs="TH SarabunIT๙"/>
          <w:color w:val="000000"/>
          <w:sz w:val="32"/>
          <w:szCs w:val="32"/>
          <w:cs/>
        </w:rPr>
        <w:t>เพื่อที่คนอื่นๆ จะได้เข้ามาหาผู้เชี่ยวชาญอย่างเรา ดูอย่างนักเขียนการ์ตูนดังๆ</w:t>
      </w:r>
      <w:r w:rsidRPr="00967054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967054">
        <w:rPr>
          <w:rFonts w:ascii="TH SarabunIT๙" w:hAnsi="TH SarabunIT๙" w:cs="TH SarabunIT๙"/>
          <w:color w:val="000000"/>
          <w:sz w:val="32"/>
          <w:szCs w:val="32"/>
          <w:cs/>
        </w:rPr>
        <w:t>สิคะ วาดรูปสวยไอ</w:t>
      </w:r>
      <w:proofErr w:type="spellStart"/>
      <w:r w:rsidRPr="00967054">
        <w:rPr>
          <w:rFonts w:ascii="TH SarabunIT๙" w:hAnsi="TH SarabunIT๙" w:cs="TH SarabunIT๙"/>
          <w:color w:val="000000"/>
          <w:sz w:val="32"/>
          <w:szCs w:val="32"/>
          <w:cs/>
        </w:rPr>
        <w:t>เดียแจ่ม</w:t>
      </w:r>
      <w:proofErr w:type="spellEnd"/>
      <w:r w:rsidRPr="00967054">
        <w:rPr>
          <w:rFonts w:ascii="TH SarabunIT๙" w:hAnsi="TH SarabunIT๙" w:cs="TH SarabunIT๙"/>
          <w:color w:val="000000"/>
          <w:sz w:val="32"/>
          <w:szCs w:val="32"/>
          <w:cs/>
        </w:rPr>
        <w:t>ก็กินดีอยู่รอดแล้ว แต่กว่าจะเชี่ยวชาญด้านไหน</w:t>
      </w:r>
      <w:r w:rsidRPr="00967054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967054">
        <w:rPr>
          <w:rFonts w:ascii="TH SarabunIT๙" w:hAnsi="TH SarabunIT๙" w:cs="TH SarabunIT๙"/>
          <w:color w:val="000000"/>
          <w:sz w:val="32"/>
          <w:szCs w:val="32"/>
          <w:cs/>
        </w:rPr>
        <w:t>ก็ต้องค้นหาตัวเองให้เจอ และฝึกฝนด้านนั้นๆ</w:t>
      </w:r>
    </w:p>
    <w:p w:rsidR="00F80162" w:rsidRDefault="00F80162" w:rsidP="00967054">
      <w:pPr>
        <w:pStyle w:val="a5"/>
        <w:shd w:val="clear" w:color="auto" w:fill="FFFFFF"/>
        <w:spacing w:before="0" w:beforeAutospacing="0" w:after="0" w:afterAutospacing="0"/>
        <w:ind w:firstLine="720"/>
        <w:jc w:val="thaiDistribute"/>
        <w:rPr>
          <w:rFonts w:hint="cs"/>
        </w:rPr>
      </w:pPr>
    </w:p>
    <w:p w:rsidR="00F80162" w:rsidRDefault="00F80162" w:rsidP="00967054">
      <w:pPr>
        <w:pStyle w:val="a5"/>
        <w:shd w:val="clear" w:color="auto" w:fill="FFFFFF"/>
        <w:spacing w:before="0" w:beforeAutospacing="0" w:after="0" w:afterAutospacing="0"/>
        <w:ind w:firstLine="720"/>
        <w:jc w:val="thaiDistribute"/>
        <w:rPr>
          <w:rFonts w:hint="cs"/>
        </w:rPr>
      </w:pPr>
    </w:p>
    <w:p w:rsidR="00F80162" w:rsidRDefault="00F80162" w:rsidP="00967054">
      <w:pPr>
        <w:pStyle w:val="a5"/>
        <w:shd w:val="clear" w:color="auto" w:fill="FFFFFF"/>
        <w:spacing w:before="0" w:beforeAutospacing="0" w:after="0" w:afterAutospacing="0"/>
        <w:ind w:firstLine="720"/>
        <w:jc w:val="thaiDistribute"/>
        <w:rPr>
          <w:rFonts w:hint="cs"/>
        </w:rPr>
      </w:pPr>
    </w:p>
    <w:p w:rsidR="00F80162" w:rsidRPr="00A043A0" w:rsidRDefault="00F80162" w:rsidP="00F80162">
      <w:pPr>
        <w:pStyle w:val="a5"/>
        <w:shd w:val="clear" w:color="auto" w:fill="FFFFFF"/>
        <w:spacing w:before="0" w:beforeAutospacing="0" w:after="0" w:afterAutospacing="0"/>
        <w:ind w:firstLine="720"/>
        <w:jc w:val="center"/>
        <w:rPr>
          <w:rFonts w:hint="cs"/>
          <w:cs/>
        </w:rPr>
      </w:pPr>
      <w:r>
        <w:rPr>
          <w:rFonts w:hint="cs"/>
          <w:cs/>
        </w:rPr>
        <w:t>********************************************</w:t>
      </w:r>
    </w:p>
    <w:sectPr w:rsidR="00F80162" w:rsidRPr="00A043A0" w:rsidSect="006E62D2">
      <w:pgSz w:w="11906" w:h="16838"/>
      <w:pgMar w:top="1440" w:right="99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D40D3B"/>
    <w:multiLevelType w:val="multilevel"/>
    <w:tmpl w:val="AABEC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96195D"/>
    <w:multiLevelType w:val="hybridMultilevel"/>
    <w:tmpl w:val="F6BADAE2"/>
    <w:lvl w:ilvl="0" w:tplc="99467A1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74FE79D2"/>
    <w:multiLevelType w:val="hybridMultilevel"/>
    <w:tmpl w:val="CDCECE94"/>
    <w:lvl w:ilvl="0" w:tplc="4F4CA23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applyBreakingRules/>
  </w:compat>
  <w:rsids>
    <w:rsidRoot w:val="00AE6CA7"/>
    <w:rsid w:val="0000013F"/>
    <w:rsid w:val="00133D19"/>
    <w:rsid w:val="0014614C"/>
    <w:rsid w:val="00160C9A"/>
    <w:rsid w:val="001758F9"/>
    <w:rsid w:val="001948A1"/>
    <w:rsid w:val="002F673B"/>
    <w:rsid w:val="003B444F"/>
    <w:rsid w:val="004754BA"/>
    <w:rsid w:val="00480BE6"/>
    <w:rsid w:val="004957D4"/>
    <w:rsid w:val="004D0ABC"/>
    <w:rsid w:val="004D3E46"/>
    <w:rsid w:val="00627767"/>
    <w:rsid w:val="00634008"/>
    <w:rsid w:val="00645C0F"/>
    <w:rsid w:val="006E62D2"/>
    <w:rsid w:val="006F2974"/>
    <w:rsid w:val="00867F60"/>
    <w:rsid w:val="00897D4E"/>
    <w:rsid w:val="008F16E2"/>
    <w:rsid w:val="008F53D4"/>
    <w:rsid w:val="00905204"/>
    <w:rsid w:val="0092462F"/>
    <w:rsid w:val="00967054"/>
    <w:rsid w:val="009B1CBF"/>
    <w:rsid w:val="009C0A96"/>
    <w:rsid w:val="00A043A0"/>
    <w:rsid w:val="00AE6CA7"/>
    <w:rsid w:val="00BA2B00"/>
    <w:rsid w:val="00C43AA3"/>
    <w:rsid w:val="00D03267"/>
    <w:rsid w:val="00D26642"/>
    <w:rsid w:val="00D95504"/>
    <w:rsid w:val="00E84AEE"/>
    <w:rsid w:val="00F80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6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6CA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AE6CA7"/>
    <w:rPr>
      <w:rFonts w:ascii="Tahoma" w:hAnsi="Tahoma" w:cs="Angsana New"/>
      <w:sz w:val="16"/>
      <w:szCs w:val="20"/>
    </w:rPr>
  </w:style>
  <w:style w:type="paragraph" w:styleId="a5">
    <w:name w:val="Normal (Web)"/>
    <w:basedOn w:val="a"/>
    <w:uiPriority w:val="99"/>
    <w:unhideWhenUsed/>
    <w:rsid w:val="006E62D2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6">
    <w:name w:val="Strong"/>
    <w:basedOn w:val="a0"/>
    <w:uiPriority w:val="22"/>
    <w:qFormat/>
    <w:rsid w:val="006E62D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82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85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08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40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5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8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36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99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3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1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1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4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0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1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28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2689">
              <w:marLeft w:val="-188"/>
              <w:marRight w:val="-18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92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630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448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12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412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846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9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4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4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2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5409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284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81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7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7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9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75727">
              <w:marLeft w:val="-188"/>
              <w:marRight w:val="-18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87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90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432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559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053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6</Pages>
  <Words>1976</Words>
  <Characters>11266</Characters>
  <Application>Microsoft Office Word</Application>
  <DocSecurity>0</DocSecurity>
  <Lines>93</Lines>
  <Paragraphs>26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32</cp:revision>
  <cp:lastPrinted>2015-03-06T08:45:00Z</cp:lastPrinted>
  <dcterms:created xsi:type="dcterms:W3CDTF">2015-03-05T09:29:00Z</dcterms:created>
  <dcterms:modified xsi:type="dcterms:W3CDTF">2015-08-14T08:41:00Z</dcterms:modified>
</cp:coreProperties>
</file>